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97E1" w14:textId="0D576520" w:rsidR="003440DF" w:rsidRPr="003440DF" w:rsidRDefault="003440DF" w:rsidP="003440DF">
      <w:pPr>
        <w:rPr>
          <w:sz w:val="48"/>
          <w:szCs w:val="48"/>
        </w:rPr>
      </w:pPr>
      <w:r>
        <w:rPr>
          <w:sz w:val="48"/>
          <w:szCs w:val="48"/>
        </w:rPr>
        <w:t xml:space="preserve">                          </w:t>
      </w:r>
      <w:r w:rsidRPr="003440DF">
        <w:rPr>
          <w:sz w:val="48"/>
          <w:szCs w:val="48"/>
        </w:rPr>
        <w:t>REQUEST FOR BIDS:</w:t>
      </w:r>
    </w:p>
    <w:p w14:paraId="524E6E13" w14:textId="77777777" w:rsidR="003440DF" w:rsidRDefault="003440DF" w:rsidP="003440DF"/>
    <w:p w14:paraId="6CC8574F" w14:textId="640209A9" w:rsidR="005F0C43" w:rsidRDefault="003440DF" w:rsidP="003440DF">
      <w:pPr>
        <w:rPr>
          <w:sz w:val="32"/>
          <w:szCs w:val="32"/>
        </w:rPr>
      </w:pPr>
      <w:r>
        <w:t xml:space="preserve">                                   </w:t>
      </w:r>
      <w:r w:rsidRPr="004801D3">
        <w:rPr>
          <w:sz w:val="32"/>
          <w:szCs w:val="32"/>
        </w:rPr>
        <w:t>City of HARTSHORNE– CITY HALL BUILDING</w:t>
      </w:r>
    </w:p>
    <w:p w14:paraId="1D2BC4C9" w14:textId="0F8E69A0" w:rsidR="00A979C4" w:rsidRPr="004801D3" w:rsidRDefault="00A979C4" w:rsidP="003440DF">
      <w:pPr>
        <w:rPr>
          <w:sz w:val="32"/>
          <w:szCs w:val="32"/>
        </w:rPr>
      </w:pPr>
      <w:r>
        <w:rPr>
          <w:sz w:val="32"/>
          <w:szCs w:val="32"/>
        </w:rPr>
        <w:t xml:space="preserve">                         1101 Pennsylvania Ave, Hartshorne OK 74547</w:t>
      </w:r>
    </w:p>
    <w:p w14:paraId="6AE7BC30" w14:textId="77777777" w:rsidR="003440DF" w:rsidRDefault="003440DF" w:rsidP="003440DF"/>
    <w:p w14:paraId="3957BB92" w14:textId="5BC52F6B" w:rsidR="003440DF" w:rsidRDefault="003440DF" w:rsidP="003440DF">
      <w:pPr>
        <w:rPr>
          <w:sz w:val="32"/>
          <w:szCs w:val="32"/>
        </w:rPr>
      </w:pPr>
      <w:r>
        <w:rPr>
          <w:sz w:val="32"/>
          <w:szCs w:val="32"/>
        </w:rPr>
        <w:t xml:space="preserve">                                                </w:t>
      </w:r>
      <w:r w:rsidRPr="003440DF">
        <w:rPr>
          <w:sz w:val="32"/>
          <w:szCs w:val="32"/>
        </w:rPr>
        <w:t xml:space="preserve">BID PACKAGE </w:t>
      </w:r>
      <w:r>
        <w:rPr>
          <w:sz w:val="32"/>
          <w:szCs w:val="32"/>
        </w:rPr>
        <w:t>PHASE 2</w:t>
      </w:r>
    </w:p>
    <w:p w14:paraId="328BABF1" w14:textId="77777777" w:rsidR="002B5607" w:rsidRPr="00785C1B" w:rsidRDefault="002B5607" w:rsidP="00A979C4">
      <w:pPr>
        <w:rPr>
          <w:sz w:val="20"/>
          <w:szCs w:val="20"/>
        </w:rPr>
      </w:pPr>
    </w:p>
    <w:p w14:paraId="74BC2A7D" w14:textId="378991B3" w:rsidR="003440DF" w:rsidRPr="00785C1B" w:rsidRDefault="51F60C57" w:rsidP="00A979C4">
      <w:pPr>
        <w:rPr>
          <w:rFonts w:ascii="Arial" w:hAnsi="Arial" w:cs="Arial"/>
          <w:sz w:val="21"/>
          <w:szCs w:val="21"/>
        </w:rPr>
      </w:pPr>
      <w:r w:rsidRPr="51F60C57">
        <w:rPr>
          <w:rFonts w:ascii="Arial" w:hAnsi="Arial" w:cs="Arial"/>
          <w:sz w:val="21"/>
          <w:szCs w:val="21"/>
        </w:rPr>
        <w:t>The bid shall be enclosed in a sealed envelope plainly marked and addressed as follows: The name and address of the bidder shall appear in the upper left-hand corner of the envelope. Bid Package Phase 2 and the description you are bidding shall be written on the cover of the envelope. The lower left-hand corner of the envelope shall be marked: BID FOR: Phase 2 the envelope shall be addressed in the lower right-hand corner to:</w:t>
      </w:r>
    </w:p>
    <w:p w14:paraId="4A1A270E" w14:textId="77777777" w:rsidR="002B5607" w:rsidRPr="00785C1B" w:rsidRDefault="002B5607" w:rsidP="00A979C4">
      <w:pPr>
        <w:rPr>
          <w:rFonts w:ascii="Arial" w:hAnsi="Arial" w:cs="Arial"/>
          <w:sz w:val="21"/>
          <w:szCs w:val="21"/>
        </w:rPr>
      </w:pPr>
    </w:p>
    <w:p w14:paraId="3F594DB3" w14:textId="0F8274CC" w:rsidR="002B5607" w:rsidRPr="00785C1B" w:rsidRDefault="002B5607" w:rsidP="00A979C4">
      <w:pPr>
        <w:rPr>
          <w:rFonts w:ascii="Arial" w:hAnsi="Arial" w:cs="Arial"/>
          <w:sz w:val="21"/>
          <w:szCs w:val="21"/>
        </w:rPr>
      </w:pPr>
      <w:r w:rsidRPr="00785C1B">
        <w:rPr>
          <w:rFonts w:ascii="Arial" w:hAnsi="Arial" w:cs="Arial"/>
          <w:sz w:val="21"/>
          <w:szCs w:val="21"/>
        </w:rPr>
        <w:t>City Of Hartshorne</w:t>
      </w:r>
    </w:p>
    <w:p w14:paraId="6F3BB063" w14:textId="034A4DBF" w:rsidR="002B5607" w:rsidRPr="00785C1B" w:rsidRDefault="002B5607" w:rsidP="00A979C4">
      <w:pPr>
        <w:rPr>
          <w:rFonts w:ascii="Arial" w:hAnsi="Arial" w:cs="Arial"/>
          <w:sz w:val="21"/>
          <w:szCs w:val="21"/>
        </w:rPr>
      </w:pPr>
      <w:r w:rsidRPr="00785C1B">
        <w:rPr>
          <w:rFonts w:ascii="Arial" w:hAnsi="Arial" w:cs="Arial"/>
          <w:sz w:val="21"/>
          <w:szCs w:val="21"/>
        </w:rPr>
        <w:t>1101 Pennsylvania Ave.</w:t>
      </w:r>
    </w:p>
    <w:p w14:paraId="7BE00DBC" w14:textId="53D4AB9C" w:rsidR="002B5607" w:rsidRPr="00785C1B" w:rsidRDefault="002B5607" w:rsidP="00A979C4">
      <w:pPr>
        <w:rPr>
          <w:rFonts w:ascii="Arial" w:hAnsi="Arial" w:cs="Arial"/>
          <w:sz w:val="21"/>
          <w:szCs w:val="21"/>
        </w:rPr>
      </w:pPr>
      <w:r w:rsidRPr="00785C1B">
        <w:rPr>
          <w:rFonts w:ascii="Arial" w:hAnsi="Arial" w:cs="Arial"/>
          <w:sz w:val="21"/>
          <w:szCs w:val="21"/>
        </w:rPr>
        <w:t>Hartshorne, OK 74547</w:t>
      </w:r>
    </w:p>
    <w:p w14:paraId="53AD6A2C" w14:textId="77777777" w:rsidR="00BC65A2" w:rsidRPr="00785C1B" w:rsidRDefault="00BC65A2" w:rsidP="002B5607">
      <w:pPr>
        <w:rPr>
          <w:rFonts w:ascii="Arial" w:hAnsi="Arial" w:cs="Arial"/>
          <w:sz w:val="21"/>
          <w:szCs w:val="21"/>
        </w:rPr>
      </w:pPr>
    </w:p>
    <w:p w14:paraId="73690987" w14:textId="2A1CF9D6" w:rsidR="009F3F59" w:rsidRPr="00785C1B" w:rsidRDefault="51F60C57" w:rsidP="002B5607">
      <w:pPr>
        <w:rPr>
          <w:rFonts w:ascii="Arial" w:hAnsi="Arial" w:cs="Arial"/>
          <w:sz w:val="21"/>
          <w:szCs w:val="21"/>
        </w:rPr>
      </w:pPr>
      <w:r w:rsidRPr="51F60C57">
        <w:rPr>
          <w:rFonts w:ascii="Arial" w:hAnsi="Arial" w:cs="Arial"/>
          <w:sz w:val="21"/>
          <w:szCs w:val="21"/>
        </w:rPr>
        <w:t>All sealed bids will be publicly opened, recorded, and studied for recommendations to the Owner. Bids received after the official stated time or more than ninety-six hours, excluding Saturdays, Sundays and Holidays, before the official stated time set for the opening of bids, will not be accepted. No bids may be submitted, changed, or withdrawn after the time of the opening of the bids.  Pursuant to Title 61 “Oklahoma Public Competitive Bidding Act”.</w:t>
      </w:r>
    </w:p>
    <w:p w14:paraId="009B8EA7" w14:textId="3C6B6EEB" w:rsidR="51F60C57" w:rsidRDefault="51F60C57" w:rsidP="51F60C57">
      <w:pPr>
        <w:rPr>
          <w:rFonts w:ascii="Arial" w:hAnsi="Arial" w:cs="Arial"/>
          <w:sz w:val="21"/>
          <w:szCs w:val="21"/>
        </w:rPr>
      </w:pPr>
    </w:p>
    <w:p w14:paraId="27C8C2BA" w14:textId="2F2AB4CD" w:rsidR="51F60C57" w:rsidRDefault="51F60C57" w:rsidP="51F60C57">
      <w:pPr>
        <w:rPr>
          <w:rFonts w:ascii="Arial" w:hAnsi="Arial" w:cs="Arial"/>
          <w:sz w:val="21"/>
          <w:szCs w:val="21"/>
        </w:rPr>
      </w:pPr>
      <w:r w:rsidRPr="51F60C57">
        <w:rPr>
          <w:rFonts w:ascii="Arial" w:hAnsi="Arial" w:cs="Arial"/>
          <w:sz w:val="21"/>
          <w:szCs w:val="21"/>
        </w:rPr>
        <w:t>Bids are due to City Clerk Thursday March 7,2024 by 4 P.M.</w:t>
      </w:r>
    </w:p>
    <w:p w14:paraId="71CAFFC8" w14:textId="77777777" w:rsidR="00785C1B" w:rsidRPr="00785C1B" w:rsidRDefault="00785C1B" w:rsidP="002B5607">
      <w:pPr>
        <w:rPr>
          <w:rFonts w:ascii="Arial" w:hAnsi="Arial" w:cs="Arial"/>
          <w:sz w:val="21"/>
          <w:szCs w:val="21"/>
        </w:rPr>
      </w:pPr>
    </w:p>
    <w:p w14:paraId="7FB6F766" w14:textId="77777777" w:rsidR="00785C1B" w:rsidRPr="00785C1B" w:rsidRDefault="00785C1B" w:rsidP="00785C1B">
      <w:pPr>
        <w:ind w:firstLine="720"/>
        <w:jc w:val="both"/>
        <w:rPr>
          <w:rFonts w:ascii="Arial" w:hAnsi="Arial" w:cs="Arial"/>
          <w:snapToGrid w:val="0"/>
          <w:sz w:val="21"/>
          <w:szCs w:val="21"/>
        </w:rPr>
      </w:pPr>
      <w:r w:rsidRPr="00785C1B">
        <w:rPr>
          <w:rFonts w:ascii="Arial" w:hAnsi="Arial" w:cs="Arial"/>
          <w:sz w:val="21"/>
          <w:szCs w:val="21"/>
        </w:rPr>
        <w:t xml:space="preserve">The Contractor will commence said work within </w:t>
      </w:r>
      <w:r w:rsidRPr="00785C1B">
        <w:rPr>
          <w:rFonts w:ascii="Arial" w:hAnsi="Arial" w:cs="Arial"/>
          <w:sz w:val="21"/>
          <w:szCs w:val="21"/>
          <w:u w:val="single"/>
        </w:rPr>
        <w:t>ten (10)</w:t>
      </w:r>
      <w:r w:rsidRPr="00785C1B">
        <w:rPr>
          <w:rFonts w:ascii="Arial" w:hAnsi="Arial" w:cs="Arial"/>
          <w:sz w:val="21"/>
          <w:szCs w:val="21"/>
        </w:rPr>
        <w:t xml:space="preserve"> days from the date of the Notice of Award and perform same vigorously and continuously and complete the same within </w:t>
      </w:r>
      <w:r w:rsidRPr="00785C1B">
        <w:rPr>
          <w:rFonts w:ascii="Arial" w:hAnsi="Arial" w:cs="Arial"/>
          <w:sz w:val="21"/>
          <w:szCs w:val="21"/>
          <w:u w:val="single"/>
        </w:rPr>
        <w:t>90</w:t>
      </w:r>
      <w:r w:rsidRPr="00785C1B">
        <w:rPr>
          <w:rFonts w:ascii="Arial" w:hAnsi="Arial" w:cs="Arial"/>
          <w:sz w:val="21"/>
          <w:szCs w:val="21"/>
        </w:rPr>
        <w:t xml:space="preserve"> consecutive calendar days thereafter.</w:t>
      </w:r>
    </w:p>
    <w:p w14:paraId="4E3FC6B5" w14:textId="77777777" w:rsidR="00785C1B" w:rsidRPr="00785C1B" w:rsidRDefault="00785C1B" w:rsidP="002B5607">
      <w:pPr>
        <w:rPr>
          <w:rFonts w:ascii="Arial" w:hAnsi="Arial" w:cs="Arial"/>
          <w:sz w:val="21"/>
          <w:szCs w:val="21"/>
        </w:rPr>
      </w:pPr>
    </w:p>
    <w:p w14:paraId="2C1899D3" w14:textId="77777777" w:rsidR="00882720" w:rsidRPr="00785C1B" w:rsidRDefault="00882720" w:rsidP="002B5607">
      <w:pPr>
        <w:rPr>
          <w:rFonts w:ascii="Arial" w:hAnsi="Arial" w:cs="Arial"/>
          <w:sz w:val="21"/>
          <w:szCs w:val="21"/>
        </w:rPr>
      </w:pPr>
    </w:p>
    <w:p w14:paraId="43FC6E96" w14:textId="3934017F" w:rsidR="009F3F59" w:rsidRPr="00785C1B" w:rsidRDefault="009F3F59" w:rsidP="009F3F59">
      <w:pPr>
        <w:rPr>
          <w:rFonts w:ascii="Arial" w:hAnsi="Arial" w:cs="Arial"/>
          <w:sz w:val="21"/>
          <w:szCs w:val="21"/>
        </w:rPr>
      </w:pPr>
      <w:r w:rsidRPr="00785C1B">
        <w:rPr>
          <w:rFonts w:ascii="Arial" w:hAnsi="Arial" w:cs="Arial"/>
          <w:sz w:val="21"/>
          <w:szCs w:val="21"/>
        </w:rPr>
        <w:t>The City of Hartshorne reserves the right to reject any or all bids or to waive any formalities or irregularities in any bid, and to accept the bid or bids which seem most advantageous to the City of Hartshorne.</w:t>
      </w:r>
    </w:p>
    <w:p w14:paraId="099813D1" w14:textId="77777777" w:rsidR="00882720" w:rsidRPr="00785C1B" w:rsidRDefault="00882720" w:rsidP="00882720">
      <w:pPr>
        <w:rPr>
          <w:rFonts w:ascii="Arial" w:hAnsi="Arial" w:cs="Arial"/>
          <w:sz w:val="21"/>
          <w:szCs w:val="21"/>
        </w:rPr>
      </w:pPr>
    </w:p>
    <w:p w14:paraId="0E5ABD83" w14:textId="508BDF98" w:rsidR="00882720" w:rsidRPr="00785C1B" w:rsidRDefault="00882720" w:rsidP="00882720">
      <w:pPr>
        <w:rPr>
          <w:rFonts w:ascii="Arial" w:hAnsi="Arial" w:cs="Arial"/>
          <w:sz w:val="21"/>
          <w:szCs w:val="21"/>
        </w:rPr>
      </w:pPr>
      <w:r w:rsidRPr="00785C1B">
        <w:rPr>
          <w:rFonts w:ascii="Arial" w:hAnsi="Arial" w:cs="Arial"/>
          <w:sz w:val="21"/>
          <w:szCs w:val="21"/>
        </w:rPr>
        <w:t xml:space="preserve">Bid closing </w:t>
      </w:r>
      <w:r w:rsidR="000A7063" w:rsidRPr="00785C1B">
        <w:rPr>
          <w:rFonts w:ascii="Arial" w:hAnsi="Arial" w:cs="Arial"/>
          <w:sz w:val="21"/>
          <w:szCs w:val="21"/>
        </w:rPr>
        <w:t>date:</w:t>
      </w:r>
      <w:r w:rsidR="009D2484">
        <w:rPr>
          <w:rFonts w:ascii="Arial" w:hAnsi="Arial" w:cs="Arial"/>
          <w:sz w:val="21"/>
          <w:szCs w:val="21"/>
        </w:rPr>
        <w:t xml:space="preserve"> Thursday March 7,2024</w:t>
      </w:r>
    </w:p>
    <w:p w14:paraId="5B5D6BA5" w14:textId="4589EFB5" w:rsidR="009F3F59" w:rsidRPr="00785C1B" w:rsidRDefault="009F3F59" w:rsidP="009F3F59">
      <w:pPr>
        <w:rPr>
          <w:rFonts w:ascii="Arial" w:hAnsi="Arial" w:cs="Arial"/>
          <w:sz w:val="21"/>
          <w:szCs w:val="21"/>
        </w:rPr>
      </w:pPr>
      <w:r w:rsidRPr="00785C1B">
        <w:rPr>
          <w:rFonts w:ascii="Arial" w:hAnsi="Arial" w:cs="Arial"/>
          <w:sz w:val="21"/>
          <w:szCs w:val="21"/>
        </w:rPr>
        <w:t>Jobsite visits can be arranged through The City of Hartshorne City Clerk.</w:t>
      </w:r>
    </w:p>
    <w:p w14:paraId="59B9E46F" w14:textId="4345F5B9" w:rsidR="009F3F59" w:rsidRPr="00785C1B" w:rsidRDefault="009F3F59" w:rsidP="009F3F59">
      <w:pPr>
        <w:rPr>
          <w:rFonts w:ascii="Arial" w:hAnsi="Arial" w:cs="Arial"/>
          <w:sz w:val="21"/>
          <w:szCs w:val="21"/>
        </w:rPr>
      </w:pPr>
    </w:p>
    <w:p w14:paraId="117A60D3" w14:textId="7814CD98" w:rsidR="003440DF" w:rsidRPr="00785C1B" w:rsidRDefault="003440DF" w:rsidP="003440DF">
      <w:pPr>
        <w:rPr>
          <w:rFonts w:ascii="Arial" w:hAnsi="Arial" w:cs="Arial"/>
          <w:sz w:val="21"/>
          <w:szCs w:val="21"/>
        </w:rPr>
      </w:pPr>
      <w:r w:rsidRPr="00785C1B">
        <w:rPr>
          <w:rFonts w:ascii="Arial" w:hAnsi="Arial" w:cs="Arial"/>
          <w:sz w:val="21"/>
          <w:szCs w:val="21"/>
        </w:rPr>
        <w:t xml:space="preserve">Bid Package PHASE 2. Work </w:t>
      </w:r>
      <w:r w:rsidR="002B5607" w:rsidRPr="00785C1B">
        <w:rPr>
          <w:rFonts w:ascii="Arial" w:hAnsi="Arial" w:cs="Arial"/>
          <w:sz w:val="21"/>
          <w:szCs w:val="21"/>
        </w:rPr>
        <w:t>includes metal</w:t>
      </w:r>
      <w:r w:rsidR="004801D3" w:rsidRPr="00785C1B">
        <w:rPr>
          <w:rFonts w:ascii="Arial" w:hAnsi="Arial" w:cs="Arial"/>
          <w:sz w:val="21"/>
          <w:szCs w:val="21"/>
        </w:rPr>
        <w:t xml:space="preserve"> framing, sheet metal work and trim of </w:t>
      </w:r>
      <w:r w:rsidR="00524BAD" w:rsidRPr="00785C1B">
        <w:rPr>
          <w:rFonts w:ascii="Arial" w:hAnsi="Arial" w:cs="Arial"/>
          <w:sz w:val="21"/>
          <w:szCs w:val="21"/>
        </w:rPr>
        <w:t xml:space="preserve">Fascia, </w:t>
      </w:r>
      <w:r w:rsidR="00843690">
        <w:rPr>
          <w:rFonts w:ascii="Arial" w:hAnsi="Arial" w:cs="Arial"/>
          <w:sz w:val="21"/>
          <w:szCs w:val="21"/>
        </w:rPr>
        <w:t xml:space="preserve">Z-purlin, </w:t>
      </w:r>
      <w:r w:rsidR="00524BAD" w:rsidRPr="00785C1B">
        <w:rPr>
          <w:rFonts w:ascii="Arial" w:hAnsi="Arial" w:cs="Arial"/>
          <w:sz w:val="21"/>
          <w:szCs w:val="21"/>
        </w:rPr>
        <w:t xml:space="preserve">soffit </w:t>
      </w:r>
      <w:r w:rsidR="00785C1B">
        <w:rPr>
          <w:rFonts w:ascii="Arial" w:hAnsi="Arial" w:cs="Arial"/>
          <w:sz w:val="21"/>
          <w:szCs w:val="21"/>
        </w:rPr>
        <w:t>&amp; t</w:t>
      </w:r>
      <w:r w:rsidR="00524BAD" w:rsidRPr="00785C1B">
        <w:rPr>
          <w:rFonts w:ascii="Arial" w:hAnsi="Arial" w:cs="Arial"/>
          <w:sz w:val="21"/>
          <w:szCs w:val="21"/>
        </w:rPr>
        <w:t>rim,</w:t>
      </w:r>
      <w:r w:rsidR="004801D3" w:rsidRPr="00785C1B">
        <w:rPr>
          <w:rFonts w:ascii="Arial" w:hAnsi="Arial" w:cs="Arial"/>
          <w:sz w:val="21"/>
          <w:szCs w:val="21"/>
        </w:rPr>
        <w:t xml:space="preserve"> </w:t>
      </w:r>
      <w:r w:rsidR="009D46D7" w:rsidRPr="00785C1B">
        <w:rPr>
          <w:rFonts w:ascii="Arial" w:hAnsi="Arial" w:cs="Arial"/>
          <w:sz w:val="21"/>
          <w:szCs w:val="21"/>
        </w:rPr>
        <w:t xml:space="preserve">removal </w:t>
      </w:r>
      <w:r w:rsidRPr="00785C1B">
        <w:rPr>
          <w:rFonts w:ascii="Arial" w:hAnsi="Arial" w:cs="Arial"/>
          <w:sz w:val="21"/>
          <w:szCs w:val="21"/>
        </w:rPr>
        <w:t xml:space="preserve">of Concrete Block </w:t>
      </w:r>
      <w:r w:rsidR="009D46D7" w:rsidRPr="00785C1B">
        <w:rPr>
          <w:rFonts w:ascii="Arial" w:hAnsi="Arial" w:cs="Arial"/>
          <w:sz w:val="21"/>
          <w:szCs w:val="21"/>
        </w:rPr>
        <w:t xml:space="preserve">section of </w:t>
      </w:r>
      <w:r w:rsidR="004801D3" w:rsidRPr="00785C1B">
        <w:rPr>
          <w:rFonts w:ascii="Arial" w:hAnsi="Arial" w:cs="Arial"/>
          <w:sz w:val="21"/>
          <w:szCs w:val="21"/>
        </w:rPr>
        <w:t xml:space="preserve">wall and </w:t>
      </w:r>
      <w:r w:rsidR="00A979C4" w:rsidRPr="00785C1B">
        <w:rPr>
          <w:rFonts w:ascii="Arial" w:hAnsi="Arial" w:cs="Arial"/>
          <w:sz w:val="21"/>
          <w:szCs w:val="21"/>
        </w:rPr>
        <w:t>replacement,</w:t>
      </w:r>
      <w:r w:rsidR="004801D3" w:rsidRPr="00785C1B">
        <w:rPr>
          <w:rFonts w:ascii="Arial" w:hAnsi="Arial" w:cs="Arial"/>
          <w:sz w:val="21"/>
          <w:szCs w:val="21"/>
        </w:rPr>
        <w:t xml:space="preserve"> </w:t>
      </w:r>
      <w:r w:rsidR="00843690">
        <w:rPr>
          <w:rFonts w:ascii="Arial" w:hAnsi="Arial" w:cs="Arial"/>
          <w:sz w:val="21"/>
          <w:szCs w:val="21"/>
        </w:rPr>
        <w:t xml:space="preserve">removal of window and replacement with 8” cinder block, </w:t>
      </w:r>
      <w:r w:rsidR="004801D3" w:rsidRPr="00785C1B">
        <w:rPr>
          <w:rFonts w:ascii="Arial" w:hAnsi="Arial" w:cs="Arial"/>
          <w:sz w:val="21"/>
          <w:szCs w:val="21"/>
        </w:rPr>
        <w:t xml:space="preserve">overhead door </w:t>
      </w:r>
      <w:r w:rsidR="00843690">
        <w:rPr>
          <w:rFonts w:ascii="Arial" w:hAnsi="Arial" w:cs="Arial"/>
          <w:sz w:val="21"/>
          <w:szCs w:val="21"/>
        </w:rPr>
        <w:t xml:space="preserve">remove and </w:t>
      </w:r>
      <w:r w:rsidR="004801D3" w:rsidRPr="00785C1B">
        <w:rPr>
          <w:rFonts w:ascii="Arial" w:hAnsi="Arial" w:cs="Arial"/>
          <w:sz w:val="21"/>
          <w:szCs w:val="21"/>
        </w:rPr>
        <w:t>replacement, walk in door</w:t>
      </w:r>
      <w:r w:rsidR="00843690">
        <w:rPr>
          <w:rFonts w:ascii="Arial" w:hAnsi="Arial" w:cs="Arial"/>
          <w:sz w:val="21"/>
          <w:szCs w:val="21"/>
        </w:rPr>
        <w:t xml:space="preserve"> remove </w:t>
      </w:r>
      <w:r w:rsidR="0019069E">
        <w:rPr>
          <w:rFonts w:ascii="Arial" w:hAnsi="Arial" w:cs="Arial"/>
          <w:sz w:val="21"/>
          <w:szCs w:val="21"/>
        </w:rPr>
        <w:t xml:space="preserve">and </w:t>
      </w:r>
      <w:r w:rsidR="0019069E" w:rsidRPr="00785C1B">
        <w:rPr>
          <w:rFonts w:ascii="Arial" w:hAnsi="Arial" w:cs="Arial"/>
          <w:sz w:val="21"/>
          <w:szCs w:val="21"/>
        </w:rPr>
        <w:t>replacement</w:t>
      </w:r>
      <w:r w:rsidR="004801D3" w:rsidRPr="00785C1B">
        <w:rPr>
          <w:rFonts w:ascii="Arial" w:hAnsi="Arial" w:cs="Arial"/>
          <w:sz w:val="21"/>
          <w:szCs w:val="21"/>
        </w:rPr>
        <w:t xml:space="preserve">, </w:t>
      </w:r>
      <w:r w:rsidR="00A979C4" w:rsidRPr="00785C1B">
        <w:rPr>
          <w:rFonts w:ascii="Arial" w:hAnsi="Arial" w:cs="Arial"/>
          <w:sz w:val="21"/>
          <w:szCs w:val="21"/>
        </w:rPr>
        <w:t xml:space="preserve">window </w:t>
      </w:r>
      <w:r w:rsidR="00843690">
        <w:rPr>
          <w:rFonts w:ascii="Arial" w:hAnsi="Arial" w:cs="Arial"/>
          <w:sz w:val="21"/>
          <w:szCs w:val="21"/>
        </w:rPr>
        <w:t xml:space="preserve">remove and </w:t>
      </w:r>
      <w:r w:rsidR="00A979C4" w:rsidRPr="00785C1B">
        <w:rPr>
          <w:rFonts w:ascii="Arial" w:hAnsi="Arial" w:cs="Arial"/>
          <w:sz w:val="21"/>
          <w:szCs w:val="21"/>
        </w:rPr>
        <w:t xml:space="preserve">replacement, prepping surfaces for </w:t>
      </w:r>
      <w:r w:rsidR="00843690">
        <w:rPr>
          <w:rFonts w:ascii="Arial" w:hAnsi="Arial" w:cs="Arial"/>
          <w:sz w:val="21"/>
          <w:szCs w:val="21"/>
        </w:rPr>
        <w:t>sealing</w:t>
      </w:r>
      <w:r w:rsidR="0019069E">
        <w:rPr>
          <w:rFonts w:ascii="Arial" w:hAnsi="Arial" w:cs="Arial"/>
          <w:sz w:val="21"/>
          <w:szCs w:val="21"/>
        </w:rPr>
        <w:t xml:space="preserve"> and </w:t>
      </w:r>
      <w:r w:rsidR="0019069E" w:rsidRPr="0019069E">
        <w:rPr>
          <w:rFonts w:ascii="Arial" w:hAnsi="Arial" w:cs="Arial"/>
          <w:sz w:val="21"/>
          <w:szCs w:val="21"/>
        </w:rPr>
        <w:t>exterior paint</w:t>
      </w:r>
      <w:r w:rsidR="00843690">
        <w:rPr>
          <w:rFonts w:ascii="Arial" w:hAnsi="Arial" w:cs="Arial"/>
          <w:sz w:val="21"/>
          <w:szCs w:val="21"/>
        </w:rPr>
        <w:t>.</w:t>
      </w:r>
    </w:p>
    <w:p w14:paraId="22E8B7D4" w14:textId="77777777" w:rsidR="009D46D7" w:rsidRPr="00785C1B" w:rsidRDefault="009D46D7" w:rsidP="003440DF">
      <w:pPr>
        <w:rPr>
          <w:rFonts w:ascii="Arial" w:hAnsi="Arial" w:cs="Arial"/>
          <w:sz w:val="21"/>
          <w:szCs w:val="21"/>
        </w:rPr>
      </w:pPr>
    </w:p>
    <w:p w14:paraId="3CAF78D6" w14:textId="77777777" w:rsidR="00785C1B" w:rsidRPr="00785C1B" w:rsidRDefault="00785C1B" w:rsidP="003440DF">
      <w:pPr>
        <w:rPr>
          <w:rFonts w:ascii="Arial" w:hAnsi="Arial" w:cs="Arial"/>
          <w:sz w:val="21"/>
          <w:szCs w:val="21"/>
        </w:rPr>
      </w:pPr>
    </w:p>
    <w:p w14:paraId="60B92585" w14:textId="77777777" w:rsidR="00785C1B" w:rsidRPr="00785C1B" w:rsidRDefault="00785C1B" w:rsidP="003440DF">
      <w:pPr>
        <w:rPr>
          <w:rFonts w:ascii="Arial" w:hAnsi="Arial" w:cs="Arial"/>
          <w:sz w:val="21"/>
          <w:szCs w:val="21"/>
        </w:rPr>
      </w:pPr>
    </w:p>
    <w:p w14:paraId="56068DA4" w14:textId="32BB9112" w:rsidR="009D46D7" w:rsidRPr="00785C1B" w:rsidRDefault="009D46D7" w:rsidP="003440DF">
      <w:pPr>
        <w:rPr>
          <w:rFonts w:ascii="Arial" w:hAnsi="Arial" w:cs="Arial"/>
          <w:sz w:val="21"/>
          <w:szCs w:val="21"/>
        </w:rPr>
      </w:pPr>
      <w:r w:rsidRPr="00785C1B">
        <w:rPr>
          <w:rFonts w:ascii="Arial" w:hAnsi="Arial" w:cs="Arial"/>
          <w:sz w:val="21"/>
          <w:szCs w:val="21"/>
        </w:rPr>
        <w:t>Phase 2</w:t>
      </w:r>
    </w:p>
    <w:p w14:paraId="1B08558A" w14:textId="7AADF81A" w:rsidR="009D46D7" w:rsidRPr="00785C1B" w:rsidRDefault="009D46D7" w:rsidP="009D46D7">
      <w:pPr>
        <w:pStyle w:val="ListParagraph"/>
        <w:numPr>
          <w:ilvl w:val="0"/>
          <w:numId w:val="1"/>
        </w:numPr>
        <w:rPr>
          <w:rFonts w:ascii="Arial" w:hAnsi="Arial" w:cs="Arial"/>
          <w:sz w:val="21"/>
          <w:szCs w:val="21"/>
        </w:rPr>
      </w:pPr>
      <w:r w:rsidRPr="00785C1B">
        <w:rPr>
          <w:rFonts w:ascii="Arial" w:hAnsi="Arial" w:cs="Arial"/>
          <w:sz w:val="21"/>
          <w:szCs w:val="21"/>
        </w:rPr>
        <w:t xml:space="preserve">sheet metal work and trim of Fascia and soffit </w:t>
      </w:r>
      <w:r w:rsidR="000A7063" w:rsidRPr="00785C1B">
        <w:rPr>
          <w:rFonts w:ascii="Arial" w:hAnsi="Arial" w:cs="Arial"/>
          <w:sz w:val="21"/>
          <w:szCs w:val="21"/>
        </w:rPr>
        <w:t>including all trim.</w:t>
      </w:r>
    </w:p>
    <w:p w14:paraId="1D215FA4" w14:textId="339A5CBA" w:rsidR="009D46D7" w:rsidRPr="00785C1B" w:rsidRDefault="009D46D7" w:rsidP="009D46D7">
      <w:pPr>
        <w:pStyle w:val="ListParagraph"/>
        <w:numPr>
          <w:ilvl w:val="0"/>
          <w:numId w:val="1"/>
        </w:numPr>
        <w:rPr>
          <w:sz w:val="21"/>
          <w:szCs w:val="21"/>
        </w:rPr>
      </w:pPr>
      <w:r w:rsidRPr="00785C1B">
        <w:rPr>
          <w:sz w:val="21"/>
          <w:szCs w:val="21"/>
        </w:rPr>
        <w:t>Overhead Doors, walk in doors and windows.</w:t>
      </w:r>
    </w:p>
    <w:p w14:paraId="1F9C1FED" w14:textId="1C01B2BD" w:rsidR="009D46D7" w:rsidRPr="00B0298A" w:rsidRDefault="00B0298A" w:rsidP="00B0298A">
      <w:pPr>
        <w:pStyle w:val="ListParagraph"/>
        <w:numPr>
          <w:ilvl w:val="0"/>
          <w:numId w:val="1"/>
        </w:numPr>
        <w:rPr>
          <w:sz w:val="21"/>
          <w:szCs w:val="21"/>
        </w:rPr>
      </w:pPr>
      <w:r>
        <w:rPr>
          <w:sz w:val="21"/>
          <w:szCs w:val="21"/>
        </w:rPr>
        <w:t>Remove concrete block section and replace.</w:t>
      </w:r>
    </w:p>
    <w:p w14:paraId="6FF44BD1" w14:textId="7AD84503" w:rsidR="009D46D7" w:rsidRPr="00B0298A" w:rsidRDefault="00B0298A" w:rsidP="00B0298A">
      <w:pPr>
        <w:pStyle w:val="ListParagraph"/>
        <w:numPr>
          <w:ilvl w:val="0"/>
          <w:numId w:val="1"/>
        </w:numPr>
        <w:rPr>
          <w:sz w:val="21"/>
          <w:szCs w:val="21"/>
        </w:rPr>
      </w:pPr>
      <w:r>
        <w:rPr>
          <w:sz w:val="21"/>
          <w:szCs w:val="21"/>
        </w:rPr>
        <w:t>Prep surfaces for sealing and Painting C</w:t>
      </w:r>
      <w:r w:rsidR="00C66D5B">
        <w:rPr>
          <w:sz w:val="21"/>
          <w:szCs w:val="21"/>
        </w:rPr>
        <w:t>oncrete</w:t>
      </w:r>
      <w:r>
        <w:rPr>
          <w:sz w:val="21"/>
          <w:szCs w:val="21"/>
        </w:rPr>
        <w:t xml:space="preserve"> Blocks and its </w:t>
      </w:r>
      <w:r w:rsidR="00084114">
        <w:rPr>
          <w:sz w:val="21"/>
          <w:szCs w:val="21"/>
        </w:rPr>
        <w:t>entirety</w:t>
      </w:r>
      <w:r>
        <w:rPr>
          <w:sz w:val="21"/>
          <w:szCs w:val="21"/>
        </w:rPr>
        <w:t xml:space="preserve">, also </w:t>
      </w:r>
      <w:r w:rsidR="00D20ACE">
        <w:rPr>
          <w:sz w:val="21"/>
          <w:szCs w:val="21"/>
        </w:rPr>
        <w:t>metal</w:t>
      </w:r>
      <w:r>
        <w:rPr>
          <w:sz w:val="21"/>
          <w:szCs w:val="21"/>
        </w:rPr>
        <w:t xml:space="preserve"> framing on doors to be prepped and painted as well.</w:t>
      </w:r>
    </w:p>
    <w:p w14:paraId="53940662" w14:textId="77777777" w:rsidR="00BC65A2" w:rsidRDefault="00ED6611" w:rsidP="003440DF">
      <w:pPr>
        <w:rPr>
          <w:sz w:val="48"/>
          <w:szCs w:val="48"/>
        </w:rPr>
      </w:pPr>
      <w:r>
        <w:rPr>
          <w:sz w:val="48"/>
          <w:szCs w:val="48"/>
        </w:rPr>
        <w:t xml:space="preserve">                            </w:t>
      </w:r>
    </w:p>
    <w:p w14:paraId="6897F960" w14:textId="77777777" w:rsidR="00D20ACE" w:rsidRDefault="00BC65A2" w:rsidP="003440DF">
      <w:pPr>
        <w:rPr>
          <w:sz w:val="48"/>
          <w:szCs w:val="48"/>
        </w:rPr>
      </w:pPr>
      <w:r>
        <w:rPr>
          <w:sz w:val="48"/>
          <w:szCs w:val="48"/>
        </w:rPr>
        <w:t xml:space="preserve">                              </w:t>
      </w:r>
      <w:r w:rsidR="00ED6611">
        <w:rPr>
          <w:sz w:val="48"/>
          <w:szCs w:val="48"/>
        </w:rPr>
        <w:t xml:space="preserve">  </w:t>
      </w:r>
    </w:p>
    <w:p w14:paraId="1A4A3211" w14:textId="77777777" w:rsidR="00D20ACE" w:rsidRDefault="00D20ACE" w:rsidP="003440DF">
      <w:pPr>
        <w:rPr>
          <w:sz w:val="48"/>
          <w:szCs w:val="48"/>
        </w:rPr>
      </w:pPr>
    </w:p>
    <w:p w14:paraId="6D0F7382" w14:textId="77777777" w:rsidR="00D20ACE" w:rsidRDefault="00D20ACE" w:rsidP="003440DF">
      <w:pPr>
        <w:rPr>
          <w:sz w:val="48"/>
          <w:szCs w:val="48"/>
        </w:rPr>
      </w:pPr>
    </w:p>
    <w:p w14:paraId="1D319359" w14:textId="77777777" w:rsidR="00D20ACE" w:rsidRDefault="00D20ACE" w:rsidP="003440DF">
      <w:pPr>
        <w:rPr>
          <w:sz w:val="48"/>
          <w:szCs w:val="48"/>
        </w:rPr>
      </w:pPr>
    </w:p>
    <w:p w14:paraId="47E49666" w14:textId="04CF3BB0" w:rsidR="009D46D7" w:rsidRDefault="00ED6611" w:rsidP="003440DF">
      <w:pPr>
        <w:rPr>
          <w:sz w:val="48"/>
          <w:szCs w:val="48"/>
        </w:rPr>
      </w:pPr>
      <w:r>
        <w:rPr>
          <w:sz w:val="48"/>
          <w:szCs w:val="48"/>
        </w:rPr>
        <w:t xml:space="preserve">SHEET METAL </w:t>
      </w:r>
    </w:p>
    <w:p w14:paraId="08098A06" w14:textId="77777777" w:rsidR="00ED6611" w:rsidRDefault="00ED6611" w:rsidP="003440DF">
      <w:pPr>
        <w:rPr>
          <w:sz w:val="48"/>
          <w:szCs w:val="48"/>
        </w:rPr>
      </w:pPr>
    </w:p>
    <w:p w14:paraId="4331D8F4" w14:textId="55F2A2B2" w:rsidR="00ED6611" w:rsidRPr="00ED6611" w:rsidRDefault="00ED6611" w:rsidP="003440DF">
      <w:pPr>
        <w:rPr>
          <w:sz w:val="32"/>
          <w:szCs w:val="32"/>
        </w:rPr>
      </w:pPr>
      <w:r w:rsidRPr="00ED6611">
        <w:rPr>
          <w:sz w:val="32"/>
          <w:szCs w:val="32"/>
        </w:rPr>
        <w:t>Phase 2: A</w:t>
      </w:r>
    </w:p>
    <w:p w14:paraId="011E72EE" w14:textId="77777777" w:rsidR="00EA418A" w:rsidRDefault="00EA418A" w:rsidP="003440DF"/>
    <w:p w14:paraId="6BB2701A" w14:textId="2B261F02" w:rsidR="00524BAD" w:rsidRPr="00ED6611" w:rsidRDefault="00524BAD" w:rsidP="003440DF">
      <w:pPr>
        <w:rPr>
          <w:sz w:val="48"/>
          <w:szCs w:val="48"/>
        </w:rPr>
      </w:pPr>
      <w:r>
        <w:t>Metal Fascia (store front) is 6’ tall 80’ across the front (</w:t>
      </w:r>
      <w:r w:rsidR="001C2CB3">
        <w:t>S</w:t>
      </w:r>
      <w:r>
        <w:t>outh side</w:t>
      </w:r>
      <w:r w:rsidR="001C2CB3">
        <w:t>)</w:t>
      </w:r>
      <w:r>
        <w:t xml:space="preserve">, 120’ on </w:t>
      </w:r>
      <w:r w:rsidR="001C2CB3">
        <w:t>(</w:t>
      </w:r>
      <w:r>
        <w:t>west side</w:t>
      </w:r>
      <w:r w:rsidR="001C2CB3">
        <w:t>),</w:t>
      </w:r>
      <w:r>
        <w:t xml:space="preserve"> 80’ across back </w:t>
      </w:r>
      <w:r w:rsidR="001C2CB3">
        <w:t>(</w:t>
      </w:r>
      <w:r>
        <w:t xml:space="preserve">North </w:t>
      </w:r>
      <w:r w:rsidR="001C2CB3">
        <w:t>side) and</w:t>
      </w:r>
      <w:r>
        <w:t xml:space="preserve"> 120’ on the </w:t>
      </w:r>
      <w:r w:rsidR="001C2CB3">
        <w:t>(</w:t>
      </w:r>
      <w:r>
        <w:t>East side</w:t>
      </w:r>
      <w:r w:rsidR="001C2CB3">
        <w:t xml:space="preserve">) being. Remove and replace bottom 8” </w:t>
      </w:r>
      <w:r w:rsidR="002C5C92">
        <w:t>14-gauge</w:t>
      </w:r>
      <w:r w:rsidR="001C2CB3">
        <w:t xml:space="preserve"> Z purlin, </w:t>
      </w:r>
      <w:r w:rsidR="002C5C92">
        <w:t>26-gauge</w:t>
      </w:r>
      <w:r w:rsidR="001C2CB3">
        <w:t xml:space="preserve"> R-Loc Sheet metal</w:t>
      </w:r>
      <w:r w:rsidR="00B74F62">
        <w:t>, top trim, bottom soffit</w:t>
      </w:r>
      <w:r w:rsidR="002C5C92">
        <w:t xml:space="preserve">, </w:t>
      </w:r>
      <w:r w:rsidR="00B74F62">
        <w:t>trim</w:t>
      </w:r>
      <w:r w:rsidR="002C5C92">
        <w:t xml:space="preserve"> (bottom of Z purlin). Sheet metal color being Charcoal Thrifty Prime and all trim being Black, Sheet metal and trim from Central States Manufacturing.</w:t>
      </w:r>
    </w:p>
    <w:p w14:paraId="4404BBF0" w14:textId="77777777" w:rsidR="002C5C92" w:rsidRDefault="002C5C92" w:rsidP="003440DF"/>
    <w:p w14:paraId="2689F339" w14:textId="77777777" w:rsidR="002C5C92" w:rsidRPr="00524BAD" w:rsidRDefault="002C5C92" w:rsidP="003440DF"/>
    <w:p w14:paraId="6B92AB2F" w14:textId="77777777" w:rsidR="00524BAD" w:rsidRDefault="00524BAD" w:rsidP="003440DF">
      <w:pPr>
        <w:rPr>
          <w:sz w:val="48"/>
          <w:szCs w:val="48"/>
        </w:rPr>
      </w:pPr>
    </w:p>
    <w:p w14:paraId="3E90F5BB" w14:textId="77E63395" w:rsidR="00524BAD" w:rsidRDefault="00524BAD" w:rsidP="003440DF">
      <w:pPr>
        <w:rPr>
          <w:sz w:val="48"/>
          <w:szCs w:val="48"/>
        </w:rPr>
      </w:pPr>
    </w:p>
    <w:p w14:paraId="3AA7378E" w14:textId="77777777" w:rsidR="00524BAD" w:rsidRDefault="00524BAD" w:rsidP="003440DF">
      <w:pPr>
        <w:rPr>
          <w:sz w:val="48"/>
          <w:szCs w:val="48"/>
        </w:rPr>
      </w:pPr>
    </w:p>
    <w:p w14:paraId="132E5DAD" w14:textId="77777777" w:rsidR="00524BAD" w:rsidRDefault="00524BAD" w:rsidP="003440DF">
      <w:pPr>
        <w:rPr>
          <w:sz w:val="48"/>
          <w:szCs w:val="48"/>
        </w:rPr>
      </w:pPr>
    </w:p>
    <w:p w14:paraId="61394397" w14:textId="77777777" w:rsidR="00524BAD" w:rsidRDefault="00524BAD" w:rsidP="003440DF">
      <w:pPr>
        <w:rPr>
          <w:sz w:val="48"/>
          <w:szCs w:val="48"/>
        </w:rPr>
      </w:pPr>
    </w:p>
    <w:p w14:paraId="5653D729" w14:textId="77777777" w:rsidR="00524BAD" w:rsidRDefault="00524BAD" w:rsidP="003440DF">
      <w:pPr>
        <w:rPr>
          <w:sz w:val="48"/>
          <w:szCs w:val="48"/>
        </w:rPr>
      </w:pPr>
    </w:p>
    <w:p w14:paraId="5AA543B5" w14:textId="1012A39D" w:rsidR="00524BAD" w:rsidRDefault="00B74F62" w:rsidP="003440DF">
      <w:pPr>
        <w:rPr>
          <w:sz w:val="48"/>
          <w:szCs w:val="48"/>
        </w:rPr>
      </w:pPr>
      <w:r>
        <w:rPr>
          <w:sz w:val="48"/>
          <w:szCs w:val="48"/>
        </w:rPr>
        <w:t xml:space="preserve"> </w:t>
      </w:r>
    </w:p>
    <w:p w14:paraId="14A39434" w14:textId="77777777" w:rsidR="00524BAD" w:rsidRDefault="00524BAD" w:rsidP="003440DF">
      <w:pPr>
        <w:rPr>
          <w:sz w:val="48"/>
          <w:szCs w:val="48"/>
        </w:rPr>
      </w:pPr>
    </w:p>
    <w:p w14:paraId="5FCEAF03" w14:textId="77777777" w:rsidR="00524BAD" w:rsidRDefault="00524BAD" w:rsidP="003440DF">
      <w:pPr>
        <w:rPr>
          <w:sz w:val="48"/>
          <w:szCs w:val="48"/>
        </w:rPr>
      </w:pPr>
    </w:p>
    <w:p w14:paraId="497702C1" w14:textId="77777777" w:rsidR="00524BAD" w:rsidRDefault="00524BAD" w:rsidP="003440DF">
      <w:pPr>
        <w:rPr>
          <w:sz w:val="48"/>
          <w:szCs w:val="48"/>
        </w:rPr>
      </w:pPr>
    </w:p>
    <w:p w14:paraId="3580C592" w14:textId="77777777" w:rsidR="00524BAD" w:rsidRDefault="00524BAD" w:rsidP="003440DF">
      <w:pPr>
        <w:rPr>
          <w:sz w:val="48"/>
          <w:szCs w:val="48"/>
        </w:rPr>
      </w:pPr>
    </w:p>
    <w:p w14:paraId="2E1EBAF6" w14:textId="77777777" w:rsidR="00524BAD" w:rsidRDefault="00524BAD" w:rsidP="003440DF">
      <w:pPr>
        <w:rPr>
          <w:sz w:val="48"/>
          <w:szCs w:val="48"/>
        </w:rPr>
      </w:pPr>
    </w:p>
    <w:p w14:paraId="1649EF7C" w14:textId="77777777" w:rsidR="00882720" w:rsidRDefault="00882720" w:rsidP="00882720">
      <w:pPr>
        <w:rPr>
          <w:sz w:val="48"/>
          <w:szCs w:val="48"/>
        </w:rPr>
      </w:pPr>
    </w:p>
    <w:p w14:paraId="7C5D5312" w14:textId="2329D12A" w:rsidR="00882720" w:rsidRPr="00EA418A" w:rsidRDefault="00882720" w:rsidP="00882720">
      <w:pPr>
        <w:rPr>
          <w:sz w:val="48"/>
          <w:szCs w:val="48"/>
        </w:rPr>
      </w:pPr>
      <w:bookmarkStart w:id="0" w:name="_Hlk158889436"/>
      <w:r>
        <w:rPr>
          <w:sz w:val="48"/>
          <w:szCs w:val="48"/>
        </w:rPr>
        <w:t>BID___________________________</w:t>
      </w:r>
    </w:p>
    <w:bookmarkEnd w:id="0"/>
    <w:p w14:paraId="3FDC9E93" w14:textId="77777777" w:rsidR="00524BAD" w:rsidRDefault="00524BAD" w:rsidP="003440DF">
      <w:pPr>
        <w:rPr>
          <w:sz w:val="48"/>
          <w:szCs w:val="48"/>
        </w:rPr>
      </w:pPr>
    </w:p>
    <w:p w14:paraId="083BAF65" w14:textId="77777777" w:rsidR="00D20ACE" w:rsidRDefault="0023258A">
      <w:pPr>
        <w:rPr>
          <w:sz w:val="48"/>
          <w:szCs w:val="48"/>
        </w:rPr>
      </w:pPr>
      <w:r>
        <w:rPr>
          <w:sz w:val="48"/>
          <w:szCs w:val="48"/>
        </w:rPr>
        <w:t xml:space="preserve">                   </w:t>
      </w:r>
    </w:p>
    <w:p w14:paraId="2D768EA2" w14:textId="77777777" w:rsidR="00D20ACE" w:rsidRDefault="00D20ACE">
      <w:pPr>
        <w:rPr>
          <w:sz w:val="48"/>
          <w:szCs w:val="48"/>
        </w:rPr>
      </w:pPr>
    </w:p>
    <w:p w14:paraId="21056761" w14:textId="77777777" w:rsidR="00D20ACE" w:rsidRDefault="00D20ACE">
      <w:pPr>
        <w:rPr>
          <w:sz w:val="48"/>
          <w:szCs w:val="48"/>
        </w:rPr>
      </w:pPr>
    </w:p>
    <w:p w14:paraId="22048B56" w14:textId="7719FAD6" w:rsidR="003440DF" w:rsidRDefault="0023258A">
      <w:pPr>
        <w:rPr>
          <w:sz w:val="48"/>
          <w:szCs w:val="48"/>
        </w:rPr>
      </w:pPr>
      <w:r>
        <w:rPr>
          <w:sz w:val="48"/>
          <w:szCs w:val="48"/>
        </w:rPr>
        <w:t>D</w:t>
      </w:r>
      <w:r w:rsidR="00ED6611">
        <w:rPr>
          <w:sz w:val="48"/>
          <w:szCs w:val="48"/>
        </w:rPr>
        <w:t>OORS &amp; WINDOWS</w:t>
      </w:r>
    </w:p>
    <w:p w14:paraId="3587BF6F" w14:textId="77777777" w:rsidR="00ED6611" w:rsidRDefault="00ED6611" w:rsidP="00ED6611">
      <w:pPr>
        <w:rPr>
          <w:sz w:val="32"/>
          <w:szCs w:val="32"/>
        </w:rPr>
      </w:pPr>
    </w:p>
    <w:p w14:paraId="118D70B0" w14:textId="77777777" w:rsidR="00ED6611" w:rsidRDefault="00ED6611" w:rsidP="00ED6611">
      <w:pPr>
        <w:rPr>
          <w:sz w:val="32"/>
          <w:szCs w:val="32"/>
        </w:rPr>
      </w:pPr>
    </w:p>
    <w:p w14:paraId="13800D0F" w14:textId="0BA94AFB" w:rsidR="00ED6611" w:rsidRPr="00ED6611" w:rsidRDefault="00ED6611" w:rsidP="00ED6611">
      <w:pPr>
        <w:rPr>
          <w:sz w:val="32"/>
          <w:szCs w:val="32"/>
        </w:rPr>
      </w:pPr>
      <w:r w:rsidRPr="00ED6611">
        <w:rPr>
          <w:sz w:val="32"/>
          <w:szCs w:val="32"/>
        </w:rPr>
        <w:t xml:space="preserve">Phase 2: </w:t>
      </w:r>
      <w:r>
        <w:rPr>
          <w:sz w:val="32"/>
          <w:szCs w:val="32"/>
        </w:rPr>
        <w:t>B</w:t>
      </w:r>
    </w:p>
    <w:p w14:paraId="107254B2" w14:textId="77777777" w:rsidR="0023258A" w:rsidRDefault="0023258A">
      <w:pPr>
        <w:rPr>
          <w:sz w:val="48"/>
          <w:szCs w:val="48"/>
        </w:rPr>
      </w:pPr>
    </w:p>
    <w:p w14:paraId="4FF1D908" w14:textId="03B13307" w:rsidR="0023258A" w:rsidRDefault="0023258A" w:rsidP="00D20ACE">
      <w:pPr>
        <w:spacing w:after="120"/>
      </w:pPr>
      <w:r>
        <w:t xml:space="preserve">Remove and replace </w:t>
      </w:r>
      <w:r w:rsidR="00A640E1">
        <w:t>overhead</w:t>
      </w:r>
      <w:r>
        <w:t xml:space="preserve"> shop doors, </w:t>
      </w:r>
      <w:r w:rsidR="00A640E1">
        <w:t>2 doors being 12’WX12’H and 3 doors being 12’W X10’H i</w:t>
      </w:r>
      <w:r>
        <w:t>nstalling Commercial insulated doors in correct operati</w:t>
      </w:r>
      <w:r w:rsidR="00A640E1">
        <w:t>ng order</w:t>
      </w:r>
      <w:r>
        <w:t xml:space="preserve"> with existing </w:t>
      </w:r>
      <w:r w:rsidR="00A640E1">
        <w:t xml:space="preserve">motorized </w:t>
      </w:r>
      <w:r>
        <w:t xml:space="preserve">openers. All doors being Black in </w:t>
      </w:r>
      <w:r w:rsidR="00A640E1">
        <w:t>color.</w:t>
      </w:r>
    </w:p>
    <w:p w14:paraId="401213F4" w14:textId="77777777" w:rsidR="00ED6611" w:rsidRDefault="00ED6611"/>
    <w:p w14:paraId="45F61D4B" w14:textId="2203AC19" w:rsidR="00562532" w:rsidRDefault="00562532">
      <w:r>
        <w:t>Remove and replace 3 Metal commercial 3’X7’ Doors and Frames black in Color.</w:t>
      </w:r>
    </w:p>
    <w:p w14:paraId="24E1FC34" w14:textId="77777777" w:rsidR="00562532" w:rsidRDefault="00562532"/>
    <w:p w14:paraId="4E6ACD6C" w14:textId="302FC02E" w:rsidR="00562532" w:rsidRDefault="00562532">
      <w:r>
        <w:t>Remove and replace 2 Commercial grade windows &amp; frames 20”X51.5”</w:t>
      </w:r>
    </w:p>
    <w:p w14:paraId="34F3A214" w14:textId="77777777" w:rsidR="00562532" w:rsidRDefault="00562532"/>
    <w:p w14:paraId="17B69DF6" w14:textId="5382F74F" w:rsidR="00562532" w:rsidRDefault="00562532">
      <w:r>
        <w:t>Remove and replace store front windows and Glass doors, commercial grade Tinted Dark Charcoal</w:t>
      </w:r>
      <w:r w:rsidR="000B3DA7">
        <w:t>. 2 widows 9’X40”, 1 window 21.5” X 6’ and both glass doors 3’x7’</w:t>
      </w:r>
    </w:p>
    <w:p w14:paraId="71C6313A" w14:textId="77777777" w:rsidR="00387395" w:rsidRDefault="00387395"/>
    <w:p w14:paraId="5CE6192F" w14:textId="34D66D9B" w:rsidR="00387395" w:rsidRDefault="00387395">
      <w:r>
        <w:t>Remove and replace metal double doors and fram</w:t>
      </w:r>
      <w:r w:rsidR="00D20ACE">
        <w:t>e</w:t>
      </w:r>
      <w:r>
        <w:t>s on Southeast corner of building.</w:t>
      </w:r>
    </w:p>
    <w:p w14:paraId="35716F80" w14:textId="77777777" w:rsidR="00387395" w:rsidRDefault="00387395"/>
    <w:p w14:paraId="3CFE49A2" w14:textId="13FC925B" w:rsidR="00387395" w:rsidRDefault="00387395">
      <w:r>
        <w:t>All doors and windows open and closing properly.</w:t>
      </w:r>
    </w:p>
    <w:p w14:paraId="2AAFE48E" w14:textId="77777777" w:rsidR="000B3DA7" w:rsidRDefault="000B3DA7"/>
    <w:p w14:paraId="7E22BE74" w14:textId="7D90EA1E" w:rsidR="000B3DA7" w:rsidRDefault="00387395">
      <w:r>
        <w:t xml:space="preserve">All metal </w:t>
      </w:r>
      <w:r w:rsidR="000B3DA7">
        <w:t>doors</w:t>
      </w:r>
      <w:r>
        <w:t xml:space="preserve">, door frames </w:t>
      </w:r>
      <w:r w:rsidR="00D20ACE">
        <w:t>and window</w:t>
      </w:r>
      <w:r w:rsidR="000B3DA7">
        <w:t xml:space="preserve"> frames</w:t>
      </w:r>
      <w:r>
        <w:t xml:space="preserve"> being commercial</w:t>
      </w:r>
      <w:r w:rsidR="00D20ACE">
        <w:t>. All being Black in color.</w:t>
      </w:r>
    </w:p>
    <w:p w14:paraId="79B002DF" w14:textId="77777777" w:rsidR="00A640E1" w:rsidRDefault="00A640E1"/>
    <w:p w14:paraId="55AB4CC0" w14:textId="77777777" w:rsidR="00A640E1" w:rsidRDefault="00A640E1"/>
    <w:p w14:paraId="1908F868" w14:textId="77777777" w:rsidR="00A640E1" w:rsidRDefault="00A640E1"/>
    <w:p w14:paraId="7558FE07" w14:textId="77777777" w:rsidR="00A640E1" w:rsidRDefault="00A640E1"/>
    <w:p w14:paraId="5A3B201F" w14:textId="77777777" w:rsidR="00A640E1" w:rsidRDefault="00A640E1"/>
    <w:p w14:paraId="67B6C119" w14:textId="77777777" w:rsidR="00A640E1" w:rsidRDefault="00A640E1"/>
    <w:p w14:paraId="454B3C29" w14:textId="77777777" w:rsidR="00A640E1" w:rsidRDefault="00A640E1"/>
    <w:p w14:paraId="77C5BB20" w14:textId="77777777" w:rsidR="00A640E1" w:rsidRDefault="00A640E1"/>
    <w:p w14:paraId="1C7946C5" w14:textId="77777777" w:rsidR="00A640E1" w:rsidRDefault="00A640E1"/>
    <w:p w14:paraId="5C4B1C75" w14:textId="77777777" w:rsidR="00A640E1" w:rsidRDefault="00A640E1"/>
    <w:p w14:paraId="4B1D208C" w14:textId="77777777" w:rsidR="00A640E1" w:rsidRDefault="00A640E1"/>
    <w:p w14:paraId="57B539B2" w14:textId="77777777" w:rsidR="00A640E1" w:rsidRDefault="00A640E1"/>
    <w:p w14:paraId="08C6B29F" w14:textId="77777777" w:rsidR="00A640E1" w:rsidRDefault="00A640E1"/>
    <w:p w14:paraId="46B9C3DE" w14:textId="77777777" w:rsidR="00A640E1" w:rsidRDefault="00A640E1"/>
    <w:p w14:paraId="7C45582B" w14:textId="77777777" w:rsidR="00A640E1" w:rsidRDefault="00A640E1"/>
    <w:p w14:paraId="3CC93F4D" w14:textId="77777777" w:rsidR="00A640E1" w:rsidRDefault="00A640E1"/>
    <w:p w14:paraId="601A0CEA" w14:textId="77777777" w:rsidR="00A640E1" w:rsidRDefault="00A640E1"/>
    <w:p w14:paraId="3DD70B07" w14:textId="77777777" w:rsidR="00A640E1" w:rsidRDefault="00A640E1"/>
    <w:p w14:paraId="7FED1E03" w14:textId="77777777" w:rsidR="00882720" w:rsidRPr="000B3DA7" w:rsidRDefault="00882720" w:rsidP="00882720">
      <w:pPr>
        <w:rPr>
          <w:sz w:val="48"/>
          <w:szCs w:val="48"/>
        </w:rPr>
      </w:pPr>
      <w:r>
        <w:rPr>
          <w:sz w:val="48"/>
          <w:szCs w:val="48"/>
        </w:rPr>
        <w:t>BID___________________________</w:t>
      </w:r>
    </w:p>
    <w:p w14:paraId="68B55655" w14:textId="77777777" w:rsidR="00A640E1" w:rsidRDefault="00A640E1"/>
    <w:p w14:paraId="05EBCB17" w14:textId="7C9D5301" w:rsidR="00A640E1" w:rsidRDefault="00A640E1"/>
    <w:p w14:paraId="533D42F9" w14:textId="4C2B1BFB" w:rsidR="00A640E1" w:rsidRDefault="00A640E1"/>
    <w:p w14:paraId="42DBB836" w14:textId="77777777" w:rsidR="00A640E1" w:rsidRDefault="00A640E1"/>
    <w:p w14:paraId="09C1ABDA" w14:textId="46AB7615" w:rsidR="00A640E1" w:rsidRPr="00E96DD7" w:rsidRDefault="00E96DD7">
      <w:pPr>
        <w:rPr>
          <w:sz w:val="48"/>
          <w:szCs w:val="48"/>
        </w:rPr>
      </w:pPr>
      <w:r w:rsidRPr="00E96DD7">
        <w:rPr>
          <w:sz w:val="48"/>
          <w:szCs w:val="48"/>
        </w:rPr>
        <w:t xml:space="preserve">CONCRETE BLOCK WALL </w:t>
      </w:r>
    </w:p>
    <w:p w14:paraId="72DAF601" w14:textId="77777777" w:rsidR="00A640E1" w:rsidRDefault="00A640E1"/>
    <w:p w14:paraId="420DE0BC" w14:textId="1208F9D0" w:rsidR="00A640E1" w:rsidRDefault="00A640E1"/>
    <w:p w14:paraId="4CEB29D3" w14:textId="77777777" w:rsidR="00A640E1" w:rsidRDefault="00A640E1"/>
    <w:p w14:paraId="2C786286" w14:textId="0A7C9BD1" w:rsidR="00A640E1" w:rsidRDefault="00A640E1"/>
    <w:p w14:paraId="4283A567" w14:textId="77777777" w:rsidR="00A640E1" w:rsidRDefault="00A640E1"/>
    <w:p w14:paraId="2B751241" w14:textId="6CB3EC98" w:rsidR="00A640E1" w:rsidRDefault="00E96DD7">
      <w:pPr>
        <w:rPr>
          <w:sz w:val="32"/>
          <w:szCs w:val="32"/>
        </w:rPr>
      </w:pPr>
      <w:r w:rsidRPr="00E96DD7">
        <w:rPr>
          <w:sz w:val="32"/>
          <w:szCs w:val="32"/>
        </w:rPr>
        <w:t>Phase 2: C</w:t>
      </w:r>
    </w:p>
    <w:p w14:paraId="736DCB71" w14:textId="77777777" w:rsidR="00E96DD7" w:rsidRDefault="00E96DD7">
      <w:pPr>
        <w:rPr>
          <w:sz w:val="32"/>
          <w:szCs w:val="32"/>
        </w:rPr>
      </w:pPr>
    </w:p>
    <w:p w14:paraId="08CC24A9" w14:textId="40DD8CDD" w:rsidR="00E96DD7" w:rsidRPr="00933A49" w:rsidRDefault="00E96DD7">
      <w:r w:rsidRPr="00933A49">
        <w:t>Remove and replace concrete 8” cinder blocks 15</w:t>
      </w:r>
      <w:r w:rsidR="00933A49" w:rsidRPr="00933A49">
        <w:t>’</w:t>
      </w:r>
      <w:r w:rsidRPr="00933A49">
        <w:t>.3” X 92</w:t>
      </w:r>
      <w:r w:rsidR="00933A49" w:rsidRPr="00933A49">
        <w:t xml:space="preserve">’ (112’.5” square feet) </w:t>
      </w:r>
      <w:r w:rsidR="0019069E">
        <w:t>including window,</w:t>
      </w:r>
    </w:p>
    <w:p w14:paraId="4CAFA8BB" w14:textId="462B9236" w:rsidR="00933A49" w:rsidRDefault="00933A49">
      <w:r w:rsidRPr="00933A49">
        <w:t>Replace window with 8” blocks.</w:t>
      </w:r>
    </w:p>
    <w:p w14:paraId="4CCFE35E" w14:textId="77777777" w:rsidR="00084114" w:rsidRDefault="00084114"/>
    <w:p w14:paraId="1D6AA560" w14:textId="77777777" w:rsidR="00084114" w:rsidRDefault="00084114"/>
    <w:p w14:paraId="683D9F50" w14:textId="77777777" w:rsidR="00084114" w:rsidRDefault="00084114"/>
    <w:p w14:paraId="20164708" w14:textId="77777777" w:rsidR="00084114" w:rsidRDefault="00084114"/>
    <w:p w14:paraId="211FD5A2" w14:textId="77777777" w:rsidR="00084114" w:rsidRDefault="00084114"/>
    <w:p w14:paraId="61877B53" w14:textId="77777777" w:rsidR="00084114" w:rsidRDefault="00084114"/>
    <w:p w14:paraId="14D99DC1" w14:textId="77777777" w:rsidR="00084114" w:rsidRDefault="00084114"/>
    <w:p w14:paraId="54E8D4C3" w14:textId="77777777" w:rsidR="00084114" w:rsidRDefault="00084114"/>
    <w:p w14:paraId="6970FAF5" w14:textId="77777777" w:rsidR="00084114" w:rsidRDefault="00084114">
      <w:pPr>
        <w:rPr>
          <w:sz w:val="48"/>
          <w:szCs w:val="48"/>
        </w:rPr>
      </w:pPr>
    </w:p>
    <w:p w14:paraId="1039659E" w14:textId="77777777" w:rsidR="00084114" w:rsidRDefault="00084114">
      <w:pPr>
        <w:rPr>
          <w:sz w:val="48"/>
          <w:szCs w:val="48"/>
        </w:rPr>
      </w:pPr>
    </w:p>
    <w:p w14:paraId="5696E0EA" w14:textId="77777777" w:rsidR="00084114" w:rsidRDefault="00084114">
      <w:pPr>
        <w:rPr>
          <w:sz w:val="48"/>
          <w:szCs w:val="48"/>
        </w:rPr>
      </w:pPr>
    </w:p>
    <w:p w14:paraId="1A913CB4" w14:textId="77777777" w:rsidR="00084114" w:rsidRDefault="00084114">
      <w:pPr>
        <w:rPr>
          <w:sz w:val="48"/>
          <w:szCs w:val="48"/>
        </w:rPr>
      </w:pPr>
    </w:p>
    <w:p w14:paraId="34D8754E" w14:textId="77777777" w:rsidR="00084114" w:rsidRDefault="00084114">
      <w:pPr>
        <w:rPr>
          <w:sz w:val="48"/>
          <w:szCs w:val="48"/>
        </w:rPr>
      </w:pPr>
    </w:p>
    <w:p w14:paraId="2D981CFD" w14:textId="77777777" w:rsidR="00084114" w:rsidRDefault="00084114">
      <w:pPr>
        <w:rPr>
          <w:sz w:val="48"/>
          <w:szCs w:val="48"/>
        </w:rPr>
      </w:pPr>
    </w:p>
    <w:p w14:paraId="00508553" w14:textId="77777777" w:rsidR="00084114" w:rsidRDefault="00084114">
      <w:pPr>
        <w:rPr>
          <w:sz w:val="48"/>
          <w:szCs w:val="48"/>
        </w:rPr>
      </w:pPr>
    </w:p>
    <w:p w14:paraId="1CCAC02E" w14:textId="77777777" w:rsidR="00084114" w:rsidRDefault="00084114">
      <w:pPr>
        <w:rPr>
          <w:sz w:val="48"/>
          <w:szCs w:val="48"/>
        </w:rPr>
      </w:pPr>
    </w:p>
    <w:p w14:paraId="65487462" w14:textId="77777777" w:rsidR="00084114" w:rsidRDefault="00084114">
      <w:pPr>
        <w:rPr>
          <w:sz w:val="48"/>
          <w:szCs w:val="48"/>
        </w:rPr>
      </w:pPr>
    </w:p>
    <w:p w14:paraId="1C4BBF16" w14:textId="77777777" w:rsidR="00084114" w:rsidRDefault="00084114">
      <w:pPr>
        <w:rPr>
          <w:sz w:val="48"/>
          <w:szCs w:val="48"/>
        </w:rPr>
      </w:pPr>
    </w:p>
    <w:p w14:paraId="73757093" w14:textId="77777777" w:rsidR="00084114" w:rsidRDefault="00084114">
      <w:pPr>
        <w:rPr>
          <w:sz w:val="48"/>
          <w:szCs w:val="48"/>
        </w:rPr>
      </w:pPr>
    </w:p>
    <w:p w14:paraId="1334596C" w14:textId="77777777" w:rsidR="00084114" w:rsidRDefault="00084114">
      <w:pPr>
        <w:rPr>
          <w:sz w:val="48"/>
          <w:szCs w:val="48"/>
        </w:rPr>
      </w:pPr>
    </w:p>
    <w:p w14:paraId="7705B97F" w14:textId="7B6CACF6" w:rsidR="00084114" w:rsidRPr="00084114" w:rsidRDefault="00084114">
      <w:pPr>
        <w:rPr>
          <w:sz w:val="48"/>
          <w:szCs w:val="48"/>
        </w:rPr>
      </w:pPr>
      <w:bookmarkStart w:id="1" w:name="_Hlk158889722"/>
      <w:r w:rsidRPr="00084114">
        <w:rPr>
          <w:sz w:val="48"/>
          <w:szCs w:val="48"/>
        </w:rPr>
        <w:lastRenderedPageBreak/>
        <w:t>BID___________________________</w:t>
      </w:r>
    </w:p>
    <w:bookmarkEnd w:id="1"/>
    <w:p w14:paraId="68C6F4E2" w14:textId="77777777" w:rsidR="00084114" w:rsidRDefault="00084114"/>
    <w:p w14:paraId="228C5A96" w14:textId="77777777" w:rsidR="00084114" w:rsidRPr="00933A49" w:rsidRDefault="00084114"/>
    <w:p w14:paraId="46C73E43" w14:textId="77777777" w:rsidR="00A640E1" w:rsidRDefault="00A640E1"/>
    <w:p w14:paraId="05431E87" w14:textId="5E11CF9C" w:rsidR="00084114" w:rsidRPr="00C66D5B" w:rsidRDefault="00C66D5B">
      <w:pPr>
        <w:rPr>
          <w:sz w:val="48"/>
          <w:szCs w:val="48"/>
        </w:rPr>
      </w:pPr>
      <w:r w:rsidRPr="00C66D5B">
        <w:rPr>
          <w:sz w:val="48"/>
          <w:szCs w:val="48"/>
        </w:rPr>
        <w:t>CONCRETE BLOCK WALL SURFACE PREP AND SEAL</w:t>
      </w:r>
    </w:p>
    <w:p w14:paraId="66CE6BD8" w14:textId="77777777" w:rsidR="00C66D5B" w:rsidRDefault="00C66D5B">
      <w:pPr>
        <w:rPr>
          <w:sz w:val="32"/>
          <w:szCs w:val="32"/>
        </w:rPr>
      </w:pPr>
    </w:p>
    <w:p w14:paraId="6173B698" w14:textId="0387A149" w:rsidR="00084114" w:rsidRPr="00084114" w:rsidRDefault="00084114">
      <w:pPr>
        <w:rPr>
          <w:sz w:val="32"/>
          <w:szCs w:val="32"/>
        </w:rPr>
      </w:pPr>
      <w:r w:rsidRPr="00084114">
        <w:rPr>
          <w:sz w:val="32"/>
          <w:szCs w:val="32"/>
        </w:rPr>
        <w:t>Phase 2: D</w:t>
      </w:r>
    </w:p>
    <w:p w14:paraId="7F65CE5B" w14:textId="77777777" w:rsidR="00084114" w:rsidRDefault="00084114"/>
    <w:p w14:paraId="76D82BA1" w14:textId="2F450D5F" w:rsidR="00933A49" w:rsidRDefault="00933A49">
      <w:r>
        <w:t xml:space="preserve">All concrete cinder blocks </w:t>
      </w:r>
      <w:r w:rsidR="00084114">
        <w:t>must be prepped and</w:t>
      </w:r>
      <w:r>
        <w:t xml:space="preserve"> completed with commercial masonry primer, sealing and or block filler primer. </w:t>
      </w:r>
      <w:r w:rsidR="00E52668">
        <w:t>Exterior p</w:t>
      </w:r>
      <w:r>
        <w:t>aint must match sheet metal. (paint code provided)</w:t>
      </w:r>
    </w:p>
    <w:p w14:paraId="465DEDC7" w14:textId="77777777" w:rsidR="00A640E1" w:rsidRDefault="00A640E1"/>
    <w:p w14:paraId="3ADAEF20" w14:textId="77777777" w:rsidR="00A640E1" w:rsidRDefault="00A640E1"/>
    <w:p w14:paraId="675BE546" w14:textId="77777777" w:rsidR="00084114" w:rsidRDefault="00084114">
      <w:pPr>
        <w:rPr>
          <w:sz w:val="48"/>
          <w:szCs w:val="48"/>
        </w:rPr>
      </w:pPr>
    </w:p>
    <w:p w14:paraId="4496A686" w14:textId="77777777" w:rsidR="00084114" w:rsidRDefault="00084114">
      <w:pPr>
        <w:rPr>
          <w:sz w:val="48"/>
          <w:szCs w:val="48"/>
        </w:rPr>
      </w:pPr>
    </w:p>
    <w:p w14:paraId="43648CF7" w14:textId="77777777" w:rsidR="00084114" w:rsidRDefault="00084114">
      <w:pPr>
        <w:rPr>
          <w:sz w:val="48"/>
          <w:szCs w:val="48"/>
        </w:rPr>
      </w:pPr>
    </w:p>
    <w:p w14:paraId="7E8C6E7D" w14:textId="77777777" w:rsidR="00084114" w:rsidRDefault="00084114">
      <w:pPr>
        <w:rPr>
          <w:sz w:val="48"/>
          <w:szCs w:val="48"/>
        </w:rPr>
      </w:pPr>
    </w:p>
    <w:p w14:paraId="472202FE" w14:textId="77777777" w:rsidR="00084114" w:rsidRDefault="00084114">
      <w:pPr>
        <w:rPr>
          <w:sz w:val="48"/>
          <w:szCs w:val="48"/>
        </w:rPr>
      </w:pPr>
    </w:p>
    <w:p w14:paraId="7CF2CFCB" w14:textId="77777777" w:rsidR="00084114" w:rsidRDefault="00084114">
      <w:pPr>
        <w:rPr>
          <w:sz w:val="48"/>
          <w:szCs w:val="48"/>
        </w:rPr>
      </w:pPr>
    </w:p>
    <w:p w14:paraId="38063C68" w14:textId="77777777" w:rsidR="00084114" w:rsidRDefault="00084114">
      <w:pPr>
        <w:rPr>
          <w:sz w:val="48"/>
          <w:szCs w:val="48"/>
        </w:rPr>
      </w:pPr>
    </w:p>
    <w:p w14:paraId="089FAEE0" w14:textId="77777777" w:rsidR="00084114" w:rsidRDefault="00084114">
      <w:pPr>
        <w:rPr>
          <w:sz w:val="48"/>
          <w:szCs w:val="48"/>
        </w:rPr>
      </w:pPr>
    </w:p>
    <w:p w14:paraId="5609166C" w14:textId="77777777" w:rsidR="00084114" w:rsidRDefault="00084114">
      <w:pPr>
        <w:rPr>
          <w:sz w:val="48"/>
          <w:szCs w:val="48"/>
        </w:rPr>
      </w:pPr>
    </w:p>
    <w:p w14:paraId="7446080C" w14:textId="77777777" w:rsidR="00084114" w:rsidRDefault="00084114">
      <w:pPr>
        <w:rPr>
          <w:sz w:val="48"/>
          <w:szCs w:val="48"/>
        </w:rPr>
      </w:pPr>
    </w:p>
    <w:p w14:paraId="19B17E6C" w14:textId="77777777" w:rsidR="00084114" w:rsidRDefault="00084114">
      <w:pPr>
        <w:rPr>
          <w:sz w:val="48"/>
          <w:szCs w:val="48"/>
        </w:rPr>
      </w:pPr>
    </w:p>
    <w:p w14:paraId="7976DE8D" w14:textId="77777777" w:rsidR="00084114" w:rsidRDefault="00084114">
      <w:pPr>
        <w:rPr>
          <w:sz w:val="48"/>
          <w:szCs w:val="48"/>
        </w:rPr>
      </w:pPr>
    </w:p>
    <w:p w14:paraId="46143B6A" w14:textId="77777777" w:rsidR="00084114" w:rsidRDefault="00084114">
      <w:pPr>
        <w:rPr>
          <w:sz w:val="48"/>
          <w:szCs w:val="48"/>
        </w:rPr>
      </w:pPr>
    </w:p>
    <w:p w14:paraId="3536CC3C" w14:textId="77777777" w:rsidR="00084114" w:rsidRDefault="00084114">
      <w:pPr>
        <w:rPr>
          <w:sz w:val="48"/>
          <w:szCs w:val="48"/>
        </w:rPr>
      </w:pPr>
    </w:p>
    <w:p w14:paraId="1F337650" w14:textId="77777777" w:rsidR="00084114" w:rsidRDefault="00084114">
      <w:pPr>
        <w:rPr>
          <w:sz w:val="48"/>
          <w:szCs w:val="48"/>
        </w:rPr>
      </w:pPr>
    </w:p>
    <w:p w14:paraId="285F8C09" w14:textId="77777777" w:rsidR="00084114" w:rsidRDefault="00084114">
      <w:pPr>
        <w:rPr>
          <w:sz w:val="48"/>
          <w:szCs w:val="48"/>
        </w:rPr>
      </w:pPr>
    </w:p>
    <w:p w14:paraId="381905CA" w14:textId="77777777" w:rsidR="00084114" w:rsidRDefault="00084114">
      <w:pPr>
        <w:rPr>
          <w:sz w:val="48"/>
          <w:szCs w:val="48"/>
        </w:rPr>
      </w:pPr>
    </w:p>
    <w:p w14:paraId="50DE78DF" w14:textId="4AD601C6" w:rsidR="00A640E1" w:rsidRPr="00A640E1" w:rsidRDefault="00084114">
      <w:pPr>
        <w:rPr>
          <w:sz w:val="48"/>
          <w:szCs w:val="48"/>
        </w:rPr>
      </w:pPr>
      <w:r w:rsidRPr="00084114">
        <w:rPr>
          <w:sz w:val="48"/>
          <w:szCs w:val="48"/>
        </w:rPr>
        <w:lastRenderedPageBreak/>
        <w:t>BID___________________________</w:t>
      </w:r>
    </w:p>
    <w:sectPr w:rsidR="00A640E1" w:rsidRPr="00A640E1" w:rsidSect="008366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22E2"/>
    <w:multiLevelType w:val="hybridMultilevel"/>
    <w:tmpl w:val="9CFAB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04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DF"/>
    <w:rsid w:val="00084114"/>
    <w:rsid w:val="000A7063"/>
    <w:rsid w:val="000B3DA7"/>
    <w:rsid w:val="000B7261"/>
    <w:rsid w:val="000F3A29"/>
    <w:rsid w:val="0019069E"/>
    <w:rsid w:val="001C2CB3"/>
    <w:rsid w:val="0023258A"/>
    <w:rsid w:val="002B5607"/>
    <w:rsid w:val="002C5C92"/>
    <w:rsid w:val="002F012C"/>
    <w:rsid w:val="003440DF"/>
    <w:rsid w:val="00387395"/>
    <w:rsid w:val="004801D3"/>
    <w:rsid w:val="0048645B"/>
    <w:rsid w:val="00524BAD"/>
    <w:rsid w:val="00562532"/>
    <w:rsid w:val="005C2C40"/>
    <w:rsid w:val="005F0C43"/>
    <w:rsid w:val="0062032A"/>
    <w:rsid w:val="00785C1B"/>
    <w:rsid w:val="008366F2"/>
    <w:rsid w:val="00843690"/>
    <w:rsid w:val="00882720"/>
    <w:rsid w:val="00933A49"/>
    <w:rsid w:val="009D2484"/>
    <w:rsid w:val="009D46D7"/>
    <w:rsid w:val="009F3F59"/>
    <w:rsid w:val="00A640E1"/>
    <w:rsid w:val="00A979C4"/>
    <w:rsid w:val="00B0298A"/>
    <w:rsid w:val="00B74F62"/>
    <w:rsid w:val="00BC65A2"/>
    <w:rsid w:val="00C613F5"/>
    <w:rsid w:val="00C66D5B"/>
    <w:rsid w:val="00D20ACE"/>
    <w:rsid w:val="00E02003"/>
    <w:rsid w:val="00E52668"/>
    <w:rsid w:val="00E96DD7"/>
    <w:rsid w:val="00EA418A"/>
    <w:rsid w:val="00ED6611"/>
    <w:rsid w:val="00FB4035"/>
    <w:rsid w:val="00FD2B67"/>
    <w:rsid w:val="00FE5442"/>
    <w:rsid w:val="51F6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662B"/>
  <w15:chartTrackingRefBased/>
  <w15:docId w15:val="{BBC7AB40-8E4C-0249-9220-001DA04F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0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0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0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0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0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0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0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0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0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0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0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0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0DF"/>
    <w:rPr>
      <w:rFonts w:eastAsiaTheme="majorEastAsia" w:cstheme="majorBidi"/>
      <w:color w:val="272727" w:themeColor="text1" w:themeTint="D8"/>
    </w:rPr>
  </w:style>
  <w:style w:type="paragraph" w:styleId="Title">
    <w:name w:val="Title"/>
    <w:basedOn w:val="Normal"/>
    <w:next w:val="Normal"/>
    <w:link w:val="TitleChar"/>
    <w:uiPriority w:val="10"/>
    <w:qFormat/>
    <w:rsid w:val="003440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0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0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40DF"/>
    <w:rPr>
      <w:i/>
      <w:iCs/>
      <w:color w:val="404040" w:themeColor="text1" w:themeTint="BF"/>
    </w:rPr>
  </w:style>
  <w:style w:type="paragraph" w:styleId="ListParagraph">
    <w:name w:val="List Paragraph"/>
    <w:basedOn w:val="Normal"/>
    <w:uiPriority w:val="34"/>
    <w:qFormat/>
    <w:rsid w:val="003440DF"/>
    <w:pPr>
      <w:ind w:left="720"/>
      <w:contextualSpacing/>
    </w:pPr>
  </w:style>
  <w:style w:type="character" w:styleId="IntenseEmphasis">
    <w:name w:val="Intense Emphasis"/>
    <w:basedOn w:val="DefaultParagraphFont"/>
    <w:uiPriority w:val="21"/>
    <w:qFormat/>
    <w:rsid w:val="003440DF"/>
    <w:rPr>
      <w:i/>
      <w:iCs/>
      <w:color w:val="0F4761" w:themeColor="accent1" w:themeShade="BF"/>
    </w:rPr>
  </w:style>
  <w:style w:type="paragraph" w:styleId="IntenseQuote">
    <w:name w:val="Intense Quote"/>
    <w:basedOn w:val="Normal"/>
    <w:next w:val="Normal"/>
    <w:link w:val="IntenseQuoteChar"/>
    <w:uiPriority w:val="30"/>
    <w:qFormat/>
    <w:rsid w:val="00344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0DF"/>
    <w:rPr>
      <w:i/>
      <w:iCs/>
      <w:color w:val="0F4761" w:themeColor="accent1" w:themeShade="BF"/>
    </w:rPr>
  </w:style>
  <w:style w:type="character" w:styleId="IntenseReference">
    <w:name w:val="Intense Reference"/>
    <w:basedOn w:val="DefaultParagraphFont"/>
    <w:uiPriority w:val="32"/>
    <w:qFormat/>
    <w:rsid w:val="003440DF"/>
    <w:rPr>
      <w:b/>
      <w:bCs/>
      <w:smallCaps/>
      <w:color w:val="0F4761" w:themeColor="accent1" w:themeShade="BF"/>
      <w:spacing w:val="5"/>
    </w:rPr>
  </w:style>
  <w:style w:type="character" w:styleId="Hyperlink">
    <w:name w:val="Hyperlink"/>
    <w:basedOn w:val="DefaultParagraphFont"/>
    <w:uiPriority w:val="99"/>
    <w:unhideWhenUsed/>
    <w:rsid w:val="00ED6611"/>
    <w:rPr>
      <w:color w:val="467886" w:themeColor="hyperlink"/>
      <w:u w:val="single"/>
    </w:rPr>
  </w:style>
  <w:style w:type="character" w:styleId="UnresolvedMention">
    <w:name w:val="Unresolved Mention"/>
    <w:basedOn w:val="DefaultParagraphFont"/>
    <w:uiPriority w:val="99"/>
    <w:semiHidden/>
    <w:unhideWhenUsed/>
    <w:rsid w:val="00ED6611"/>
    <w:rPr>
      <w:color w:val="605E5C"/>
      <w:shd w:val="clear" w:color="auto" w:fill="E1DFDD"/>
    </w:rPr>
  </w:style>
  <w:style w:type="character" w:styleId="FollowedHyperlink">
    <w:name w:val="FollowedHyperlink"/>
    <w:basedOn w:val="DefaultParagraphFont"/>
    <w:uiPriority w:val="99"/>
    <w:semiHidden/>
    <w:unhideWhenUsed/>
    <w:rsid w:val="00BC65A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737E8-5418-498A-8E63-EFEBB74DA7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roberts</dc:creator>
  <cp:keywords/>
  <dc:description/>
  <cp:lastModifiedBy>Clerk</cp:lastModifiedBy>
  <cp:revision>4</cp:revision>
  <cp:lastPrinted>2024-02-13T01:49:00Z</cp:lastPrinted>
  <dcterms:created xsi:type="dcterms:W3CDTF">2024-02-15T23:38:00Z</dcterms:created>
  <dcterms:modified xsi:type="dcterms:W3CDTF">2024-02-16T14:18:00Z</dcterms:modified>
</cp:coreProperties>
</file>