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AFED" w14:textId="77777777" w:rsidR="00D05774" w:rsidRDefault="00D05774" w:rsidP="00D05774">
      <w:pPr>
        <w:jc w:val="center"/>
        <w:rPr>
          <w:b/>
        </w:rPr>
      </w:pPr>
      <w:r>
        <w:rPr>
          <w:b/>
        </w:rPr>
        <w:t>Hartshorne City Council</w:t>
      </w:r>
    </w:p>
    <w:p w14:paraId="3393D49D" w14:textId="77777777" w:rsidR="00D05774" w:rsidRDefault="00D05774" w:rsidP="00D05774">
      <w:pPr>
        <w:jc w:val="center"/>
        <w:rPr>
          <w:b/>
        </w:rPr>
      </w:pPr>
      <w:r>
        <w:rPr>
          <w:b/>
        </w:rPr>
        <w:t>Hartshorne City Hall</w:t>
      </w:r>
    </w:p>
    <w:p w14:paraId="495069BF" w14:textId="77777777" w:rsidR="00D05774" w:rsidRDefault="00D05774" w:rsidP="00D05774">
      <w:pPr>
        <w:jc w:val="center"/>
        <w:rPr>
          <w:b/>
        </w:rPr>
      </w:pPr>
      <w:r>
        <w:rPr>
          <w:b/>
        </w:rPr>
        <w:t>1101 Penn Ave.</w:t>
      </w:r>
    </w:p>
    <w:p w14:paraId="2CF59D07" w14:textId="196F2446" w:rsidR="00D05774" w:rsidRDefault="00771EE2" w:rsidP="00D05774">
      <w:pPr>
        <w:jc w:val="center"/>
        <w:rPr>
          <w:b/>
        </w:rPr>
      </w:pPr>
      <w:r>
        <w:rPr>
          <w:b/>
        </w:rPr>
        <w:t>PWA</w:t>
      </w:r>
      <w:r w:rsidR="00D05774">
        <w:rPr>
          <w:b/>
        </w:rPr>
        <w:t xml:space="preserve"> Meeting</w:t>
      </w:r>
    </w:p>
    <w:p w14:paraId="6595EACF" w14:textId="22554DF5" w:rsidR="00D05774" w:rsidRDefault="00D05774" w:rsidP="00D05774">
      <w:pPr>
        <w:jc w:val="center"/>
        <w:rPr>
          <w:b/>
        </w:rPr>
      </w:pPr>
      <w:r>
        <w:rPr>
          <w:b/>
        </w:rPr>
        <w:t>February 12</w:t>
      </w:r>
      <w:r w:rsidRPr="008F2CF1">
        <w:rPr>
          <w:b/>
          <w:vertAlign w:val="superscript"/>
        </w:rPr>
        <w:t>th</w:t>
      </w:r>
      <w:r>
        <w:rPr>
          <w:b/>
        </w:rPr>
        <w:t>, 2018</w:t>
      </w:r>
    </w:p>
    <w:p w14:paraId="435DFC2A" w14:textId="77777777" w:rsidR="00D05774" w:rsidRDefault="00D05774" w:rsidP="00D05774">
      <w:pPr>
        <w:jc w:val="center"/>
        <w:rPr>
          <w:b/>
        </w:rPr>
      </w:pPr>
      <w:r>
        <w:rPr>
          <w:b/>
        </w:rPr>
        <w:t>6:30 p.m.</w:t>
      </w:r>
    </w:p>
    <w:p w14:paraId="079F9F7E" w14:textId="77777777" w:rsidR="00D05774" w:rsidRDefault="00D05774" w:rsidP="00D05774">
      <w:pPr>
        <w:jc w:val="center"/>
        <w:rPr>
          <w:b/>
        </w:rPr>
      </w:pPr>
    </w:p>
    <w:p w14:paraId="11B65C26" w14:textId="77777777" w:rsidR="00D05774" w:rsidRDefault="00D05774" w:rsidP="00D05774">
      <w:pPr>
        <w:jc w:val="center"/>
        <w:rPr>
          <w:b/>
        </w:rPr>
      </w:pPr>
      <w:r>
        <w:rPr>
          <w:b/>
        </w:rPr>
        <w:t>PWA AGENDA</w:t>
      </w:r>
    </w:p>
    <w:p w14:paraId="1BF9DA33" w14:textId="77777777" w:rsidR="00D05774" w:rsidRDefault="00D05774" w:rsidP="00D05774">
      <w:pPr>
        <w:rPr>
          <w:b/>
        </w:rPr>
      </w:pPr>
      <w:r>
        <w:rPr>
          <w:b/>
        </w:rPr>
        <w:t>CALL TO ORDER</w:t>
      </w:r>
    </w:p>
    <w:p w14:paraId="5B349970" w14:textId="77777777" w:rsidR="00D05774" w:rsidRDefault="00D05774" w:rsidP="00D05774">
      <w:r>
        <w:t>Announce the presence of a quorum</w:t>
      </w:r>
    </w:p>
    <w:p w14:paraId="0BEF3F66" w14:textId="77777777" w:rsidR="00D05774" w:rsidRDefault="00D05774" w:rsidP="00D05774"/>
    <w:p w14:paraId="745FDA22" w14:textId="77777777" w:rsidR="00D05774" w:rsidRDefault="00D05774" w:rsidP="00D05774">
      <w:r>
        <w:t>Invocation and Pledge of Allegiance</w:t>
      </w:r>
    </w:p>
    <w:p w14:paraId="1C403F64" w14:textId="77777777" w:rsidR="00D05774" w:rsidRDefault="00D05774" w:rsidP="00D05774"/>
    <w:p w14:paraId="67CCAEAD" w14:textId="77777777" w:rsidR="00D05774" w:rsidRDefault="00D05774" w:rsidP="00D05774">
      <w:pPr>
        <w:rPr>
          <w:b/>
        </w:rPr>
      </w:pPr>
      <w:r>
        <w:rPr>
          <w:b/>
        </w:rPr>
        <w:t>ROLL CALL</w:t>
      </w:r>
    </w:p>
    <w:p w14:paraId="32560A66" w14:textId="77777777" w:rsidR="00D05774" w:rsidRDefault="00D05774" w:rsidP="00D05774">
      <w:pPr>
        <w:rPr>
          <w:b/>
        </w:rPr>
      </w:pPr>
      <w:r>
        <w:rPr>
          <w:b/>
        </w:rPr>
        <w:t>AGENDA</w:t>
      </w:r>
    </w:p>
    <w:p w14:paraId="29D9C5F2" w14:textId="77777777" w:rsidR="00D05774" w:rsidRDefault="00D05774" w:rsidP="00D05774">
      <w:pPr>
        <w:rPr>
          <w:b/>
        </w:rPr>
      </w:pPr>
    </w:p>
    <w:p w14:paraId="76CD11C5" w14:textId="756934B2" w:rsidR="00D05774" w:rsidRDefault="00D05774" w:rsidP="00D05774">
      <w:pPr>
        <w:pStyle w:val="ListParagraph"/>
        <w:numPr>
          <w:ilvl w:val="0"/>
          <w:numId w:val="3"/>
        </w:numPr>
      </w:pPr>
      <w:r>
        <w:t>Council discussion and action on approving the minutes from the January 22</w:t>
      </w:r>
      <w:r w:rsidRPr="00D05774">
        <w:rPr>
          <w:vertAlign w:val="superscript"/>
        </w:rPr>
        <w:t>nd</w:t>
      </w:r>
      <w:r>
        <w:t>, 2018 meeting.</w:t>
      </w:r>
    </w:p>
    <w:p w14:paraId="6017803B" w14:textId="470DB875" w:rsidR="00D05774" w:rsidRDefault="00D05774" w:rsidP="00D05774">
      <w:pPr>
        <w:pStyle w:val="ListParagraph"/>
        <w:numPr>
          <w:ilvl w:val="0"/>
          <w:numId w:val="3"/>
        </w:numPr>
      </w:pPr>
      <w:r>
        <w:t xml:space="preserve">Council discussion and action on using Environmental Resource Technologies for transporting and testing of City water samples. </w:t>
      </w:r>
    </w:p>
    <w:p w14:paraId="746A4A73" w14:textId="5B775135" w:rsidR="00D05774" w:rsidRDefault="00D05774" w:rsidP="00771EE2">
      <w:pPr>
        <w:ind w:left="360"/>
      </w:pPr>
    </w:p>
    <w:p w14:paraId="342FB4A5" w14:textId="77777777" w:rsidR="00D05774" w:rsidRDefault="00D05774" w:rsidP="00D05774">
      <w:pPr>
        <w:rPr>
          <w:b/>
        </w:rPr>
      </w:pPr>
      <w:r w:rsidRPr="00783B1F">
        <w:rPr>
          <w:b/>
        </w:rPr>
        <w:t>Water Bill Reconciliation</w:t>
      </w:r>
    </w:p>
    <w:p w14:paraId="2DE5F119" w14:textId="41F1E091" w:rsidR="00D05774" w:rsidRDefault="00D05774" w:rsidP="00D05774">
      <w:pPr>
        <w:pStyle w:val="ListParagraph"/>
        <w:numPr>
          <w:ilvl w:val="0"/>
          <w:numId w:val="2"/>
        </w:numPr>
      </w:pPr>
      <w:r>
        <w:t>Account – 10237, asking for an adjustment on their bill due to a busted outside faucet</w:t>
      </w:r>
    </w:p>
    <w:p w14:paraId="0073365E" w14:textId="4DF602DA" w:rsidR="00D05774" w:rsidRPr="00AF1938" w:rsidRDefault="00D05774" w:rsidP="00D05774">
      <w:pPr>
        <w:pStyle w:val="ListParagraph"/>
        <w:numPr>
          <w:ilvl w:val="0"/>
          <w:numId w:val="2"/>
        </w:numPr>
      </w:pPr>
      <w:r>
        <w:t xml:space="preserve">Account – 10465, asking for an adjustment on their bill due to a leak </w:t>
      </w:r>
    </w:p>
    <w:p w14:paraId="051EB1D2" w14:textId="77777777" w:rsidR="00D05774" w:rsidRDefault="00D05774" w:rsidP="00D05774"/>
    <w:p w14:paraId="05987685" w14:textId="77777777" w:rsidR="00D05774" w:rsidRDefault="00D05774" w:rsidP="00D05774"/>
    <w:p w14:paraId="45078CC1" w14:textId="19CA3DDD" w:rsidR="00D05774" w:rsidRDefault="00D05774" w:rsidP="00D05774"/>
    <w:p w14:paraId="7EB412BC" w14:textId="77777777" w:rsidR="00B71728" w:rsidRDefault="00B71728" w:rsidP="00D05774"/>
    <w:p w14:paraId="4DAFAA0B" w14:textId="77777777" w:rsidR="00D05774" w:rsidRDefault="00D05774" w:rsidP="00D05774">
      <w:pPr>
        <w:rPr>
          <w:b/>
        </w:rPr>
      </w:pPr>
      <w:r>
        <w:rPr>
          <w:b/>
        </w:rPr>
        <w:t>New Business</w:t>
      </w:r>
    </w:p>
    <w:p w14:paraId="671B5158" w14:textId="77777777" w:rsidR="00D05774" w:rsidRDefault="00D05774" w:rsidP="00D05774">
      <w:pPr>
        <w:rPr>
          <w:b/>
        </w:rPr>
      </w:pPr>
      <w:r>
        <w:rPr>
          <w:b/>
        </w:rPr>
        <w:t>Old Business</w:t>
      </w:r>
    </w:p>
    <w:p w14:paraId="1E0C85A5" w14:textId="77777777" w:rsidR="00D05774" w:rsidRDefault="00D05774" w:rsidP="00D05774">
      <w:pPr>
        <w:rPr>
          <w:b/>
        </w:rPr>
      </w:pPr>
      <w:r>
        <w:rPr>
          <w:b/>
        </w:rPr>
        <w:t>Board of Trustees Discussion</w:t>
      </w:r>
    </w:p>
    <w:p w14:paraId="616FDB43" w14:textId="1F6F8F6F" w:rsidR="00D05774" w:rsidRDefault="00D05774" w:rsidP="00D05774">
      <w:pPr>
        <w:rPr>
          <w:b/>
        </w:rPr>
      </w:pPr>
      <w:r>
        <w:rPr>
          <w:b/>
        </w:rPr>
        <w:lastRenderedPageBreak/>
        <w:t>Mayor’s Discussion</w:t>
      </w:r>
    </w:p>
    <w:p w14:paraId="15DE4A14" w14:textId="29682AD6" w:rsidR="00D05774" w:rsidRDefault="00D05774" w:rsidP="00D05774">
      <w:pPr>
        <w:pStyle w:val="ListParagraph"/>
        <w:numPr>
          <w:ilvl w:val="0"/>
          <w:numId w:val="4"/>
        </w:numPr>
        <w:rPr>
          <w:b/>
        </w:rPr>
      </w:pPr>
      <w:r>
        <w:rPr>
          <w:b/>
        </w:rPr>
        <w:t xml:space="preserve">Mayor will be discussing outstanding water bills, as well as rules and regulations currently in place in regards to outstanding bills, turn on fees and deposits, also renter and landlord responsibility. </w:t>
      </w:r>
    </w:p>
    <w:p w14:paraId="1C401ADA" w14:textId="02F23D79" w:rsidR="00D05774" w:rsidRDefault="00D05774" w:rsidP="00D05774">
      <w:pPr>
        <w:pStyle w:val="ListParagraph"/>
        <w:numPr>
          <w:ilvl w:val="0"/>
          <w:numId w:val="4"/>
        </w:numPr>
        <w:rPr>
          <w:b/>
        </w:rPr>
      </w:pPr>
      <w:r>
        <w:rPr>
          <w:b/>
        </w:rPr>
        <w:t xml:space="preserve">Updating current water meter contract. </w:t>
      </w:r>
    </w:p>
    <w:p w14:paraId="222CFEE2" w14:textId="57CF5D68" w:rsidR="00771EE2" w:rsidRDefault="00771EE2" w:rsidP="00D05774">
      <w:pPr>
        <w:pStyle w:val="ListParagraph"/>
        <w:numPr>
          <w:ilvl w:val="0"/>
          <w:numId w:val="4"/>
        </w:numPr>
        <w:rPr>
          <w:b/>
        </w:rPr>
      </w:pPr>
      <w:r>
        <w:rPr>
          <w:b/>
        </w:rPr>
        <w:t>Flushing water lines quarterly.</w:t>
      </w:r>
    </w:p>
    <w:p w14:paraId="493F3FAA" w14:textId="77777777" w:rsidR="00771EE2" w:rsidRPr="00D05774" w:rsidRDefault="00771EE2" w:rsidP="00771EE2">
      <w:pPr>
        <w:pStyle w:val="ListParagraph"/>
        <w:rPr>
          <w:b/>
        </w:rPr>
      </w:pPr>
    </w:p>
    <w:p w14:paraId="1B3B8EC1" w14:textId="77777777" w:rsidR="00D05774" w:rsidRDefault="00D05774" w:rsidP="00D05774">
      <w:pPr>
        <w:rPr>
          <w:b/>
        </w:rPr>
      </w:pPr>
      <w:r>
        <w:rPr>
          <w:b/>
        </w:rPr>
        <w:t>Council to approve paying PWA bills</w:t>
      </w:r>
    </w:p>
    <w:p w14:paraId="56E04DCA" w14:textId="77777777" w:rsidR="00D05774" w:rsidRDefault="00D05774" w:rsidP="00D05774">
      <w:pPr>
        <w:rPr>
          <w:b/>
        </w:rPr>
      </w:pPr>
    </w:p>
    <w:p w14:paraId="761529C1" w14:textId="77777777" w:rsidR="00D05774" w:rsidRDefault="00D05774" w:rsidP="00D05774">
      <w:pPr>
        <w:rPr>
          <w:b/>
        </w:rPr>
      </w:pPr>
      <w:r>
        <w:rPr>
          <w:b/>
        </w:rPr>
        <w:t>ADJOURNMENT</w:t>
      </w:r>
    </w:p>
    <w:p w14:paraId="24EFB61E" w14:textId="77777777" w:rsidR="00D05774" w:rsidRDefault="00D05774" w:rsidP="00D05774">
      <w:pPr>
        <w:rPr>
          <w:b/>
        </w:rPr>
      </w:pPr>
    </w:p>
    <w:p w14:paraId="1B2A710C" w14:textId="77777777" w:rsidR="00D05774" w:rsidRDefault="00D05774" w:rsidP="00D05774">
      <w:pPr>
        <w:rPr>
          <w:b/>
        </w:rPr>
      </w:pPr>
      <w:r>
        <w:rPr>
          <w:b/>
        </w:rPr>
        <w:t>CERTIFICATION</w:t>
      </w:r>
    </w:p>
    <w:p w14:paraId="463F8C29" w14:textId="2FB29822" w:rsidR="00D05774" w:rsidRDefault="00D05774" w:rsidP="00D05774">
      <w:r>
        <w:t>I certify that this Notice of Meeting was posted on this ____________ day of ___________ 201</w:t>
      </w:r>
      <w:r w:rsidR="00972059">
        <w:t>8</w:t>
      </w:r>
      <w:bookmarkStart w:id="0" w:name="_GoBack"/>
      <w:bookmarkEnd w:id="0"/>
      <w:r>
        <w:t xml:space="preserve"> at City Hall.</w:t>
      </w:r>
    </w:p>
    <w:p w14:paraId="0EF0E095" w14:textId="77777777" w:rsidR="00D05774" w:rsidRDefault="00D05774" w:rsidP="00D05774"/>
    <w:p w14:paraId="49E465E2" w14:textId="38BBDBE8" w:rsidR="00D05774" w:rsidRDefault="00D05774" w:rsidP="00D05774">
      <w:r>
        <w:t>_______________ - Joy Cline, Mayor</w:t>
      </w:r>
    </w:p>
    <w:p w14:paraId="5A2559F4" w14:textId="77777777" w:rsidR="00D05774" w:rsidRDefault="00D05774" w:rsidP="00D05774"/>
    <w:p w14:paraId="65F8D116" w14:textId="77777777" w:rsidR="00D05774" w:rsidRPr="00783B1F" w:rsidRDefault="00D05774" w:rsidP="00D05774">
      <w:r>
        <w:t xml:space="preserve">_______________- Lisa Brown, City Clerk </w:t>
      </w:r>
    </w:p>
    <w:p w14:paraId="4E59AA59" w14:textId="77777777" w:rsidR="00F50CBB" w:rsidRDefault="006E18A4"/>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53A"/>
    <w:multiLevelType w:val="hybridMultilevel"/>
    <w:tmpl w:val="680A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C41BA"/>
    <w:multiLevelType w:val="hybridMultilevel"/>
    <w:tmpl w:val="82D8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C46A3"/>
    <w:multiLevelType w:val="hybridMultilevel"/>
    <w:tmpl w:val="6E0E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5565F1"/>
    <w:multiLevelType w:val="hybridMultilevel"/>
    <w:tmpl w:val="C83AD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74"/>
    <w:rsid w:val="006E18A4"/>
    <w:rsid w:val="00771EE2"/>
    <w:rsid w:val="008F2119"/>
    <w:rsid w:val="00972059"/>
    <w:rsid w:val="00A65180"/>
    <w:rsid w:val="00B71728"/>
    <w:rsid w:val="00D0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9501"/>
  <w15:chartTrackingRefBased/>
  <w15:docId w15:val="{BEA1BF76-7610-4190-8EA6-7FE77A73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774"/>
    <w:pPr>
      <w:ind w:left="720"/>
      <w:contextualSpacing/>
    </w:pPr>
  </w:style>
  <w:style w:type="paragraph" w:styleId="BalloonText">
    <w:name w:val="Balloon Text"/>
    <w:basedOn w:val="Normal"/>
    <w:link w:val="BalloonTextChar"/>
    <w:uiPriority w:val="99"/>
    <w:semiHidden/>
    <w:unhideWhenUsed/>
    <w:rsid w:val="006E1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Hartshorne</dc:creator>
  <cp:keywords/>
  <dc:description/>
  <cp:lastModifiedBy>City of Hartshorne</cp:lastModifiedBy>
  <cp:revision>2</cp:revision>
  <cp:lastPrinted>2018-02-07T17:57:00Z</cp:lastPrinted>
  <dcterms:created xsi:type="dcterms:W3CDTF">2018-02-07T19:03:00Z</dcterms:created>
  <dcterms:modified xsi:type="dcterms:W3CDTF">2018-02-07T19:03:00Z</dcterms:modified>
</cp:coreProperties>
</file>