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B1C17" w14:textId="77777777" w:rsidR="003853DE" w:rsidRDefault="003853DE" w:rsidP="003853DE">
      <w:pPr>
        <w:jc w:val="center"/>
        <w:rPr>
          <w:rFonts w:ascii="Felix Titling" w:hAnsi="Felix Titling"/>
          <w:b/>
          <w:sz w:val="28"/>
          <w:szCs w:val="28"/>
        </w:rPr>
      </w:pPr>
      <w:r>
        <w:rPr>
          <w:rFonts w:ascii="Felix Titling" w:hAnsi="Felix Titling"/>
          <w:b/>
          <w:sz w:val="28"/>
          <w:szCs w:val="28"/>
        </w:rPr>
        <w:t>HARTSHORNE CITY COUNCIL</w:t>
      </w:r>
    </w:p>
    <w:p w14:paraId="55018635" w14:textId="77777777" w:rsidR="003853DE" w:rsidRDefault="003853DE" w:rsidP="003853DE">
      <w:pPr>
        <w:jc w:val="center"/>
        <w:rPr>
          <w:rFonts w:ascii="Felix Titling" w:hAnsi="Felix Titling"/>
          <w:b/>
          <w:sz w:val="24"/>
          <w:szCs w:val="24"/>
        </w:rPr>
      </w:pPr>
      <w:r>
        <w:rPr>
          <w:rFonts w:ascii="Felix Titling" w:hAnsi="Felix Titling"/>
          <w:b/>
          <w:sz w:val="24"/>
          <w:szCs w:val="24"/>
        </w:rPr>
        <w:t xml:space="preserve">PWA MEETING MINUTES </w:t>
      </w:r>
    </w:p>
    <w:p w14:paraId="36866FA7" w14:textId="4842CC7F" w:rsidR="003853DE" w:rsidRDefault="003853DE" w:rsidP="003853DE">
      <w:pPr>
        <w:jc w:val="center"/>
        <w:rPr>
          <w:rFonts w:ascii="Felix Titling" w:hAnsi="Felix Titling"/>
          <w:b/>
          <w:sz w:val="24"/>
          <w:szCs w:val="24"/>
        </w:rPr>
      </w:pPr>
      <w:r>
        <w:rPr>
          <w:rFonts w:ascii="Felix Titling" w:hAnsi="Felix Titling"/>
          <w:b/>
          <w:sz w:val="24"/>
          <w:szCs w:val="24"/>
        </w:rPr>
        <w:t>August 13</w:t>
      </w:r>
      <w:r>
        <w:rPr>
          <w:rFonts w:ascii="Felix Titling" w:hAnsi="Felix Titling"/>
          <w:b/>
          <w:sz w:val="24"/>
          <w:szCs w:val="24"/>
          <w:vertAlign w:val="superscript"/>
        </w:rPr>
        <w:t>th</w:t>
      </w:r>
      <w:r>
        <w:rPr>
          <w:rFonts w:ascii="Felix Titling" w:hAnsi="Felix Titling"/>
          <w:b/>
          <w:sz w:val="24"/>
          <w:szCs w:val="24"/>
        </w:rPr>
        <w:t>, 2018</w:t>
      </w:r>
    </w:p>
    <w:p w14:paraId="5E762FAF" w14:textId="77777777" w:rsidR="003853DE" w:rsidRDefault="003853DE" w:rsidP="003853DE">
      <w:pPr>
        <w:jc w:val="center"/>
        <w:rPr>
          <w:rFonts w:ascii="Felix Titling" w:hAnsi="Felix Titling"/>
          <w:b/>
          <w:sz w:val="24"/>
          <w:szCs w:val="24"/>
        </w:rPr>
      </w:pPr>
    </w:p>
    <w:p w14:paraId="77103A7E" w14:textId="6F922846" w:rsidR="003853DE" w:rsidRDefault="003853DE" w:rsidP="003853DE">
      <w:pPr>
        <w:rPr>
          <w:rFonts w:ascii="Dante" w:hAnsi="Dante"/>
          <w:sz w:val="24"/>
          <w:szCs w:val="24"/>
        </w:rPr>
      </w:pPr>
      <w:r>
        <w:rPr>
          <w:rFonts w:ascii="Dante" w:hAnsi="Dante"/>
          <w:sz w:val="24"/>
          <w:szCs w:val="24"/>
        </w:rPr>
        <w:t>Mayor Joy Cline met with board members on July 13</w:t>
      </w:r>
      <w:r>
        <w:rPr>
          <w:rFonts w:ascii="Dante" w:hAnsi="Dante"/>
          <w:sz w:val="24"/>
          <w:szCs w:val="24"/>
          <w:vertAlign w:val="superscript"/>
        </w:rPr>
        <w:t>th</w:t>
      </w:r>
      <w:r>
        <w:rPr>
          <w:rFonts w:ascii="Dante" w:hAnsi="Dante"/>
          <w:sz w:val="24"/>
          <w:szCs w:val="24"/>
        </w:rPr>
        <w:t xml:space="preserve">, 2018 for the scheduled PWA Hartshorne City Council meeting. </w:t>
      </w:r>
    </w:p>
    <w:p w14:paraId="44A0DF85" w14:textId="00831E22" w:rsidR="003853DE" w:rsidRDefault="003853DE" w:rsidP="003853DE">
      <w:pPr>
        <w:rPr>
          <w:rFonts w:ascii="Dante" w:hAnsi="Dante"/>
          <w:sz w:val="24"/>
          <w:szCs w:val="24"/>
        </w:rPr>
      </w:pPr>
      <w:r>
        <w:rPr>
          <w:rFonts w:ascii="Dante" w:hAnsi="Dante"/>
          <w:sz w:val="24"/>
          <w:szCs w:val="24"/>
        </w:rPr>
        <w:t>Roll Call: Winslow, Jackson, Faulkner, Young, Kelly, Grove and Bond present. Faulkner absent.</w:t>
      </w:r>
    </w:p>
    <w:p w14:paraId="6AABD2F2" w14:textId="77777777" w:rsidR="003853DE" w:rsidRDefault="003853DE" w:rsidP="003853DE">
      <w:pPr>
        <w:rPr>
          <w:rFonts w:ascii="Dante" w:hAnsi="Dante"/>
          <w:sz w:val="24"/>
          <w:szCs w:val="24"/>
        </w:rPr>
      </w:pPr>
      <w:r>
        <w:rPr>
          <w:rFonts w:ascii="Dante" w:hAnsi="Dante"/>
          <w:sz w:val="24"/>
          <w:szCs w:val="24"/>
        </w:rPr>
        <w:t>Quorum present.</w:t>
      </w:r>
    </w:p>
    <w:p w14:paraId="5CC881C0" w14:textId="77777777" w:rsidR="003853DE" w:rsidRDefault="003853DE" w:rsidP="003853DE">
      <w:pPr>
        <w:rPr>
          <w:rFonts w:ascii="Dante" w:hAnsi="Dante"/>
          <w:sz w:val="24"/>
          <w:szCs w:val="24"/>
        </w:rPr>
      </w:pPr>
    </w:p>
    <w:p w14:paraId="42F88D82" w14:textId="5DC874B1" w:rsidR="00E7553B" w:rsidRDefault="003853DE" w:rsidP="003853DE">
      <w:pPr>
        <w:pStyle w:val="ListParagraph"/>
        <w:numPr>
          <w:ilvl w:val="0"/>
          <w:numId w:val="2"/>
        </w:numPr>
      </w:pPr>
      <w:r>
        <w:t>Motion was made by Grove and seconded by Bond to approve the minutes from the July 9</w:t>
      </w:r>
      <w:r w:rsidRPr="003853DE">
        <w:rPr>
          <w:vertAlign w:val="superscript"/>
        </w:rPr>
        <w:t>th</w:t>
      </w:r>
      <w:r>
        <w:t xml:space="preserve">, 2018 meeting. Jackson, Winslow, Bond, Grove, Young, and Kelly voted yea. Baker passed. Faulkner absent. 6-1, motion passed. </w:t>
      </w:r>
    </w:p>
    <w:p w14:paraId="6E3196DF" w14:textId="4C380F54" w:rsidR="003853DE" w:rsidRDefault="003853DE" w:rsidP="003853DE">
      <w:pPr>
        <w:pStyle w:val="ListParagraph"/>
        <w:numPr>
          <w:ilvl w:val="0"/>
          <w:numId w:val="2"/>
        </w:numPr>
      </w:pPr>
      <w:r>
        <w:t xml:space="preserve">Motion was made by Grove and seconded by Baker to approve or disapprove Ordinance 2018-8-1. Pertaining to water reconnect fees.  Motion by Bond and seconded by Jackson to approve Ordinance. Jackson, Baker, Winslow, Bond, Grove, Young and Kelly voted yea. Faulkner absent. 7-0, motion passes. </w:t>
      </w:r>
    </w:p>
    <w:p w14:paraId="1DB0E7ED" w14:textId="78C56F76" w:rsidR="003853DE" w:rsidRDefault="003853DE" w:rsidP="003853DE">
      <w:pPr>
        <w:pStyle w:val="ListParagraph"/>
        <w:numPr>
          <w:ilvl w:val="0"/>
          <w:numId w:val="2"/>
        </w:numPr>
      </w:pPr>
      <w:r>
        <w:t>Motion by Bond and seconded by Winslow for council approval or disapproval of a raise for Aaron Williams. Motion by Young and seconded by Jackson to approve a $2.50/</w:t>
      </w:r>
      <w:r w:rsidR="002175B1">
        <w:t>hr.</w:t>
      </w:r>
      <w:r>
        <w:t xml:space="preserve"> raise, bringing Williams hourly pay to $13/hr. Jackson, Bond, Young and Kelly voted yea. Baker, Winslow, Grove voted nay. Faulkner absent. 4-3, motion passes. </w:t>
      </w:r>
    </w:p>
    <w:p w14:paraId="1F265207" w14:textId="0AAC8DFA" w:rsidR="002175B1" w:rsidRDefault="002175B1" w:rsidP="003853DE">
      <w:pPr>
        <w:pStyle w:val="ListParagraph"/>
        <w:numPr>
          <w:ilvl w:val="0"/>
          <w:numId w:val="2"/>
        </w:numPr>
      </w:pPr>
      <w:r>
        <w:t xml:space="preserve">Motion by Bond and seconded by Jackson for council approval to hold a surplus sale on PWA items. </w:t>
      </w:r>
      <w:r w:rsidR="00FD3B0B">
        <w:t>Jackson, Baker, Winslow, Bond, Grove, Young and Kelly voted yea. Faulkner absent. 7-0, motion passes. Items will be bid on by sealed bids that shall be turned in by September 3</w:t>
      </w:r>
      <w:r w:rsidR="00FD3B0B" w:rsidRPr="00FD3B0B">
        <w:rPr>
          <w:vertAlign w:val="superscript"/>
        </w:rPr>
        <w:t>rd</w:t>
      </w:r>
      <w:r w:rsidR="00FD3B0B">
        <w:t>, 2018 and will be opened at the September 10</w:t>
      </w:r>
      <w:r w:rsidR="00FD3B0B" w:rsidRPr="00FD3B0B">
        <w:rPr>
          <w:vertAlign w:val="superscript"/>
        </w:rPr>
        <w:t>th</w:t>
      </w:r>
      <w:r w:rsidR="00FD3B0B">
        <w:t xml:space="preserve">, 2018 council meeting. </w:t>
      </w:r>
    </w:p>
    <w:p w14:paraId="18CF677F" w14:textId="19D319C1" w:rsidR="00FD3B0B" w:rsidRDefault="00FD3B0B" w:rsidP="003853DE">
      <w:pPr>
        <w:pStyle w:val="ListParagraph"/>
        <w:numPr>
          <w:ilvl w:val="0"/>
          <w:numId w:val="2"/>
        </w:numPr>
      </w:pPr>
      <w:r>
        <w:t>Motion by Jackson and seconded by Bond to approve the purchase of a trailer. Jackson, Baker, Winslow, Bond, Grove, Young, Kelly voted yea. Faulkner absent. 7-0, motion passes. Trailer purchase not to exceed $5000.</w:t>
      </w:r>
    </w:p>
    <w:p w14:paraId="528FD389" w14:textId="33C4537E" w:rsidR="003749EE" w:rsidRDefault="003749EE" w:rsidP="003853DE">
      <w:pPr>
        <w:pStyle w:val="ListParagraph"/>
        <w:numPr>
          <w:ilvl w:val="0"/>
          <w:numId w:val="2"/>
        </w:numPr>
      </w:pPr>
      <w:r>
        <w:t xml:space="preserve">Motion by Bond and seconded by Young to hire Howard Joyce as full time. Jackson, Baker, Winslow, Bond, Grove, Young and Kelly voted yea. Faulkner absent. 7-0, motion passes. </w:t>
      </w:r>
    </w:p>
    <w:p w14:paraId="0DC3E4F0" w14:textId="7915E4C7" w:rsidR="003749EE" w:rsidRDefault="003749EE" w:rsidP="003853DE">
      <w:pPr>
        <w:pStyle w:val="ListParagraph"/>
        <w:numPr>
          <w:ilvl w:val="0"/>
          <w:numId w:val="2"/>
        </w:numPr>
      </w:pPr>
      <w:r>
        <w:t xml:space="preserve">Motion by Jackson and seconded by Bond to charge $100 for sewer taps and to require a permit. </w:t>
      </w:r>
    </w:p>
    <w:p w14:paraId="3D6533F1" w14:textId="62B9292E" w:rsidR="00FD3B0B" w:rsidRDefault="00FD3B0B" w:rsidP="003853DE">
      <w:pPr>
        <w:pStyle w:val="ListParagraph"/>
        <w:numPr>
          <w:ilvl w:val="0"/>
          <w:numId w:val="2"/>
        </w:numPr>
      </w:pPr>
      <w:r>
        <w:t xml:space="preserve">Motion by Bond and seconded by Young to transfer $1,280.10 from the Hartshorne PWA account to Hartshorne Public Works bond. Jackson, Baker, Winslow, Bond, Grove, Young and Kelly voted yea. Faulkner absent. 7-0, motion passes. </w:t>
      </w:r>
    </w:p>
    <w:p w14:paraId="746DBAB3" w14:textId="09870E36" w:rsidR="00FD3B0B" w:rsidRDefault="006D292E" w:rsidP="003853DE">
      <w:pPr>
        <w:pStyle w:val="ListParagraph"/>
        <w:numPr>
          <w:ilvl w:val="0"/>
          <w:numId w:val="2"/>
        </w:numPr>
      </w:pPr>
      <w:r>
        <w:t xml:space="preserve"> </w:t>
      </w:r>
      <w:r w:rsidR="003749EE">
        <w:t xml:space="preserve">Motion by Jackson and seconded by Baker to transfer $1,868.64 from the Hartshorne PWA account to the Hartshorne Tax account for payroll taxes. Jackson, Baker, Winslow, Bond, Grove, Young and Kelly voted yea. Faulkner absent. 7-0, motion passed. </w:t>
      </w:r>
    </w:p>
    <w:p w14:paraId="1D38EAB0" w14:textId="57F6A898" w:rsidR="003749EE" w:rsidRDefault="003749EE" w:rsidP="003853DE">
      <w:pPr>
        <w:pStyle w:val="ListParagraph"/>
        <w:numPr>
          <w:ilvl w:val="0"/>
          <w:numId w:val="2"/>
        </w:numPr>
      </w:pPr>
      <w:r>
        <w:t xml:space="preserve">Motion by Jackson and seconded by Baker to transfer $201.00 from the Hartshorne PWA account to the Hartshorne Tax Account for payroll taxes. Jackson, Baker, Winslow, Bond, Grove, Young and Kelly voted. Faulkner absent. 7-0, motion passes. </w:t>
      </w:r>
    </w:p>
    <w:p w14:paraId="2CAEA444" w14:textId="26284257" w:rsidR="003749EE" w:rsidRDefault="00F24A1A" w:rsidP="003853DE">
      <w:pPr>
        <w:pStyle w:val="ListParagraph"/>
        <w:numPr>
          <w:ilvl w:val="0"/>
          <w:numId w:val="2"/>
        </w:numPr>
      </w:pPr>
      <w:r>
        <w:lastRenderedPageBreak/>
        <w:t xml:space="preserve">Motion by Baker and seconded by Bond to transfer $2,181.50 from the Hartshorne PWA account to the Hartshorne Tax Account for payroll taxes. Jackson, Baker, Winslow, Bond, Grove, Young and Kelly voted yea. Faulkner absent. 7-0, motion passes. </w:t>
      </w:r>
    </w:p>
    <w:p w14:paraId="63359647" w14:textId="00B6CBF3" w:rsidR="003749EE" w:rsidRDefault="00F24A1A" w:rsidP="003853DE">
      <w:pPr>
        <w:pStyle w:val="ListParagraph"/>
        <w:numPr>
          <w:ilvl w:val="0"/>
          <w:numId w:val="2"/>
        </w:numPr>
      </w:pPr>
      <w:r>
        <w:t>Motion by Jackson and seconded by Bond to transfer $250 from the Hartshorne PWA account to the Hartshorne Tax account. Jackson, Baker, Winslow, Bond, Grove, Young and Kelly voted yea. Faulkner absent. 7-0, motion passes.</w:t>
      </w:r>
    </w:p>
    <w:p w14:paraId="7FBAE97D" w14:textId="4D4ED724" w:rsidR="00F24A1A" w:rsidRDefault="00F24A1A" w:rsidP="003853DE">
      <w:pPr>
        <w:pStyle w:val="ListParagraph"/>
        <w:numPr>
          <w:ilvl w:val="0"/>
          <w:numId w:val="2"/>
        </w:numPr>
      </w:pPr>
      <w:r>
        <w:t>Motion by Grove and seconded by Winslow to pay PWA bills. Jackson, Baker, Winslow, Bond, Grove, Young and Kelly voted yea. Faulkner absent. 7-0, motion passes.</w:t>
      </w:r>
    </w:p>
    <w:p w14:paraId="64A04D54" w14:textId="751BB6D8" w:rsidR="00F24A1A" w:rsidRDefault="00F24A1A" w:rsidP="003853DE">
      <w:pPr>
        <w:pStyle w:val="ListParagraph"/>
        <w:numPr>
          <w:ilvl w:val="0"/>
          <w:numId w:val="2"/>
        </w:numPr>
      </w:pPr>
      <w:r>
        <w:t xml:space="preserve">Motion by Baker, seconded by Bond to adjourn the PWA meeting. Jackson, Baker, Winslow, Bond, Grove, Young and Kelly voted yea. Faulkner absent. 7-0, motion passes. </w:t>
      </w:r>
    </w:p>
    <w:p w14:paraId="43427FE5" w14:textId="38070CBF" w:rsidR="00F24A1A" w:rsidRDefault="00F24A1A" w:rsidP="00F24A1A">
      <w:r>
        <w:t xml:space="preserve">Under new business Mayor Cline discussed recent power surges at the sewer plant and a recently filed insurance claim due to lightening strikes causing damage to equipment at the plant. She also stated that current sewer plant operator, George McAusland had been given a </w:t>
      </w:r>
      <w:r w:rsidR="001E64C2">
        <w:t>60-day</w:t>
      </w:r>
      <w:r>
        <w:t xml:space="preserve"> time frame to show he can properly run the sewer plant, including maintaining mechanical issues. Vaught stated that the sewer machine had been repaired. PWA white truck is currently in the repair shop needing an estimate of repairs of $3500. Zero turn mower (Hustler) that we purchased last year has a broken mower deck. Street and Alley account currently has approximately 26K. Cline also stated that she had recently discovered that if a town is under a population of 2500, County is responsible for repair of the roads. Cline also stated that she would like to </w:t>
      </w:r>
      <w:r w:rsidR="00155E3B">
        <w:t>meet</w:t>
      </w:r>
      <w:r>
        <w:t xml:space="preserve"> with current County </w:t>
      </w:r>
      <w:r w:rsidR="00BA579D">
        <w:t>Commissioner</w:t>
      </w:r>
      <w:r>
        <w:t xml:space="preserve">, </w:t>
      </w:r>
      <w:r w:rsidR="00BA579D">
        <w:t xml:space="preserve">Charlie Rogers. </w:t>
      </w:r>
    </w:p>
    <w:p w14:paraId="660D7595" w14:textId="40589324" w:rsidR="00BA579D" w:rsidRDefault="00BA579D" w:rsidP="00F24A1A">
      <w:r>
        <w:t>Under water bill reconciliation, Will Mordecai addressed the council requesting he be reimbursed for repairs due to a sewer issue. Repairs totaled approximately $550. City attorney stated he saw no negligence on the City side. He also stated that that the grinder pump that Brad Mat</w:t>
      </w:r>
      <w:bookmarkStart w:id="0" w:name="_GoBack"/>
      <w:bookmarkEnd w:id="0"/>
      <w:r>
        <w:t xml:space="preserve">tioda has installed violates City ordinance. Motion by Grove not to pay this claim and seconded by Jackson. Jackson, Winslow, Bond, Grove, Young and Kelly voted yea. Baker passed. Faulkner absent. </w:t>
      </w:r>
      <w:r w:rsidR="00E7553B">
        <w:t xml:space="preserve">6-1, motion passed. </w:t>
      </w:r>
    </w:p>
    <w:sectPr w:rsidR="00BA5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Dante">
    <w:altName w:val="Dante"/>
    <w:charset w:val="00"/>
    <w:family w:val="roman"/>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2014"/>
    <w:multiLevelType w:val="hybridMultilevel"/>
    <w:tmpl w:val="11F8C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EE5EC2"/>
    <w:multiLevelType w:val="hybridMultilevel"/>
    <w:tmpl w:val="1864F6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3DE"/>
    <w:rsid w:val="00155E3B"/>
    <w:rsid w:val="001E64C2"/>
    <w:rsid w:val="002175B1"/>
    <w:rsid w:val="003749EE"/>
    <w:rsid w:val="003853DE"/>
    <w:rsid w:val="006D292E"/>
    <w:rsid w:val="008F2119"/>
    <w:rsid w:val="00A65180"/>
    <w:rsid w:val="00BA579D"/>
    <w:rsid w:val="00E7553B"/>
    <w:rsid w:val="00F24A1A"/>
    <w:rsid w:val="00FD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C4339"/>
  <w15:chartTrackingRefBased/>
  <w15:docId w15:val="{1CF1B088-B58F-4CCA-93C5-B48E0EE2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3DE"/>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69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 Clerk</dc:creator>
  <cp:keywords/>
  <dc:description/>
  <cp:lastModifiedBy>Court Clerk</cp:lastModifiedBy>
  <cp:revision>1</cp:revision>
  <cp:lastPrinted>2018-08-14T16:03:00Z</cp:lastPrinted>
  <dcterms:created xsi:type="dcterms:W3CDTF">2018-08-14T13:48:00Z</dcterms:created>
  <dcterms:modified xsi:type="dcterms:W3CDTF">2018-08-14T16:03:00Z</dcterms:modified>
</cp:coreProperties>
</file>