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F22" w14:textId="77777777" w:rsidR="00312BA6" w:rsidRDefault="003E2BF8">
      <w:pPr>
        <w:pStyle w:val="FirstParagraph"/>
      </w:pPr>
      <w:r>
        <w:t>TOWN OF HARTSHORNE FARMERS MARKET ORDINANCE</w:t>
      </w:r>
    </w:p>
    <w:p w14:paraId="1CF8DCE0" w14:textId="77777777" w:rsidR="00312BA6" w:rsidRDefault="003E2BF8">
      <w:pPr>
        <w:pStyle w:val="BodyText"/>
      </w:pPr>
      <w:r>
        <w:t>ORDINANCE NO. 20</w:t>
      </w:r>
      <w:r w:rsidR="00EF660A">
        <w:t>19-2-1</w:t>
      </w:r>
      <w:r>
        <w:br/>
        <w:t>An ordinance of the Town of Hartshorne, in support of access to healthy local food.</w:t>
      </w:r>
    </w:p>
    <w:p w14:paraId="123E48D5" w14:textId="77777777" w:rsidR="00312BA6" w:rsidRDefault="003E2BF8">
      <w:pPr>
        <w:pStyle w:val="BodyText"/>
      </w:pPr>
      <w:r>
        <w:t>WHEREAS, the City Council of the Town of Hartshorne recognizes the need for a Farmer’s Market in the Town of Hartshorne;</w:t>
      </w:r>
    </w:p>
    <w:p w14:paraId="7A7CC37B" w14:textId="77777777" w:rsidR="00312BA6" w:rsidRDefault="003E2BF8">
      <w:pPr>
        <w:pStyle w:val="BodyText"/>
      </w:pPr>
      <w:r>
        <w:t>WHEREAS, The Town of Hartshorne wishes to allow the operation of a Farmers market on city owned property.</w:t>
      </w:r>
    </w:p>
    <w:p w14:paraId="1F64370D" w14:textId="77777777" w:rsidR="00312BA6" w:rsidRDefault="003E2BF8">
      <w:pPr>
        <w:pStyle w:val="BodyText"/>
      </w:pPr>
      <w:r>
        <w:t>NOW, THEREFORE, BE IT RESOLVE</w:t>
      </w:r>
      <w:r>
        <w:t>D, by the City Council of the Town of Hartshorne, State of Oklahoma, as follows:</w:t>
      </w:r>
    </w:p>
    <w:p w14:paraId="62A0C0D1" w14:textId="77777777" w:rsidR="00312BA6" w:rsidRDefault="003E2BF8">
      <w:pPr>
        <w:numPr>
          <w:ilvl w:val="0"/>
          <w:numId w:val="3"/>
        </w:numPr>
      </w:pPr>
      <w:r>
        <w:t>That the Town of Hartshorne or a willing party is authorized to sponsor a Farmers market on designated city owned property;</w:t>
      </w:r>
    </w:p>
    <w:p w14:paraId="4C11FCA0" w14:textId="77777777" w:rsidR="00312BA6" w:rsidRDefault="003E2BF8">
      <w:pPr>
        <w:numPr>
          <w:ilvl w:val="0"/>
          <w:numId w:val="3"/>
        </w:numPr>
      </w:pPr>
      <w:r>
        <w:t>That dates and times of operation of the Farmers ma</w:t>
      </w:r>
      <w:r>
        <w:t>rket will be determined by the Town of Hartshorne City Council;</w:t>
      </w:r>
    </w:p>
    <w:p w14:paraId="691552C6" w14:textId="77777777" w:rsidR="00312BA6" w:rsidRDefault="003E2BF8">
      <w:pPr>
        <w:numPr>
          <w:ilvl w:val="0"/>
          <w:numId w:val="3"/>
        </w:numPr>
      </w:pPr>
      <w:r>
        <w:t>That items for sale at the Farmer’s Market are limited to fresh and preserved produce, flowers, hand crafted goods, locally made natural products and locally baked goods.</w:t>
      </w:r>
    </w:p>
    <w:p w14:paraId="71799B07" w14:textId="0CC5C269" w:rsidR="00312BA6" w:rsidRDefault="003E2BF8" w:rsidP="00EF660A">
      <w:pPr>
        <w:pStyle w:val="FirstParagraph"/>
      </w:pPr>
      <w:r>
        <w:t>ADOPTED ON</w:t>
      </w:r>
      <w:r w:rsidR="00EF660A">
        <w:t xml:space="preserve"> THIS DAY – February 11, 2019</w:t>
      </w:r>
    </w:p>
    <w:p w14:paraId="19BFE4D4" w14:textId="71BA52B5" w:rsidR="00EF660A" w:rsidRDefault="00EF660A" w:rsidP="00EF660A">
      <w:pPr>
        <w:pStyle w:val="BodyText"/>
      </w:pPr>
    </w:p>
    <w:p w14:paraId="1403E4B7" w14:textId="7F337D63" w:rsidR="00EF660A" w:rsidRDefault="00EF660A" w:rsidP="00EF660A">
      <w:pPr>
        <w:pStyle w:val="BodyText"/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755E2B76" w14:textId="4B5F7196" w:rsidR="00EF660A" w:rsidRPr="00EF660A" w:rsidRDefault="00EF660A" w:rsidP="00EF660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Clerk </w:t>
      </w:r>
      <w:bookmarkStart w:id="0" w:name="_GoBack"/>
      <w:bookmarkEnd w:id="0"/>
    </w:p>
    <w:sectPr w:rsidR="00EF660A" w:rsidRPr="00EF660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6232" w14:textId="77777777" w:rsidR="003E2BF8" w:rsidRDefault="003E2BF8">
      <w:pPr>
        <w:spacing w:after="0"/>
      </w:pPr>
      <w:r>
        <w:separator/>
      </w:r>
    </w:p>
  </w:endnote>
  <w:endnote w:type="continuationSeparator" w:id="0">
    <w:p w14:paraId="19E79649" w14:textId="77777777" w:rsidR="003E2BF8" w:rsidRDefault="003E2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FF15" w14:textId="77777777" w:rsidR="003E2BF8" w:rsidRDefault="003E2BF8">
      <w:r>
        <w:separator/>
      </w:r>
    </w:p>
  </w:footnote>
  <w:footnote w:type="continuationSeparator" w:id="0">
    <w:p w14:paraId="1ED7D3C2" w14:textId="77777777" w:rsidR="003E2BF8" w:rsidRDefault="003E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7825AC"/>
    <w:multiLevelType w:val="multilevel"/>
    <w:tmpl w:val="E4F29D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22CC7E"/>
    <w:multiLevelType w:val="multilevel"/>
    <w:tmpl w:val="497A2D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8D6850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12BA6"/>
    <w:rsid w:val="003E2BF8"/>
    <w:rsid w:val="004E29B3"/>
    <w:rsid w:val="00590D07"/>
    <w:rsid w:val="00784D58"/>
    <w:rsid w:val="008D6863"/>
    <w:rsid w:val="00B86B75"/>
    <w:rsid w:val="00BC48D5"/>
    <w:rsid w:val="00C36279"/>
    <w:rsid w:val="00E315A3"/>
    <w:rsid w:val="00EF6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86CD"/>
  <w15:docId w15:val="{D57C4F5C-DB6E-41F3-930F-5E8A16C2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 Clerk</dc:creator>
  <cp:lastModifiedBy>Court Clerk</cp:lastModifiedBy>
  <cp:revision>2</cp:revision>
  <dcterms:created xsi:type="dcterms:W3CDTF">2019-02-19T20:53:00Z</dcterms:created>
  <dcterms:modified xsi:type="dcterms:W3CDTF">2019-02-19T20:53:00Z</dcterms:modified>
</cp:coreProperties>
</file>