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tabs>
          <w:tab w:pos="8054" w:val="left" w:leader="none"/>
        </w:tabs>
        <w:spacing w:before="87"/>
        <w:ind w:left="4236" w:right="0" w:firstLine="0"/>
        <w:jc w:val="left"/>
        <w:rPr>
          <w:b/>
          <w:sz w:val="32"/>
        </w:rPr>
      </w:pPr>
      <w:r>
        <w:rPr/>
        <w:pict>
          <v:group style="position:absolute;margin-left:9.136246pt;margin-top:-60.986889pt;width:586.1pt;height:52.9pt;mso-position-horizontal-relative:page;mso-position-vertical-relative:paragraph;z-index:1072" coordorigin="183,-1220" coordsize="11722,1058">
            <v:line style="position:absolute" from="6423,-162" to="6423,-1220" stroked="true" strokeweight=".961549pt" strokecolor="#000000">
              <v:stroke dashstyle="solid"/>
            </v:line>
            <v:line style="position:absolute" from="183,-1186" to="11904,-1186" stroked="true" strokeweight=".480685pt" strokecolor="#000000">
              <v:stroke dashstyle="solid"/>
            </v:line>
            <w10:wrap type="none"/>
          </v:group>
        </w:pict>
      </w:r>
      <w:r>
        <w:rPr>
          <w:b/>
          <w:color w:val="232323"/>
          <w:w w:val="105"/>
          <w:sz w:val="22"/>
          <w:u w:val="thick" w:color="232323"/>
        </w:rPr>
        <w:t>ORDINANCENO.dOl </w:t>
      </w:r>
      <w:r>
        <w:rPr>
          <w:rFonts w:ascii="Arial"/>
          <w:b/>
          <w:color w:val="232323"/>
          <w:w w:val="105"/>
          <w:sz w:val="28"/>
          <w:u w:val="thick" w:color="232323"/>
        </w:rPr>
        <w:t>'l&gt;-</w:t>
      </w:r>
      <w:r>
        <w:rPr>
          <w:rFonts w:ascii="Arial"/>
          <w:b/>
          <w:color w:val="232323"/>
          <w:spacing w:val="35"/>
          <w:w w:val="105"/>
          <w:sz w:val="28"/>
        </w:rPr>
        <w:t> </w:t>
      </w:r>
      <w:r>
        <w:rPr>
          <w:b/>
          <w:color w:val="232323"/>
          <w:w w:val="105"/>
          <w:sz w:val="32"/>
          <w:u w:val="thick" w:color="232323"/>
        </w:rPr>
        <w:t>Ci-).</w:t>
      </w:r>
      <w:r>
        <w:rPr>
          <w:b/>
          <w:color w:val="232323"/>
          <w:sz w:val="32"/>
          <w:u w:val="thick" w:color="232323"/>
        </w:rPr>
        <w:tab/>
      </w:r>
    </w:p>
    <w:p>
      <w:pPr>
        <w:pStyle w:val="BodyText"/>
        <w:spacing w:before="5"/>
        <w:rPr>
          <w:b/>
          <w:sz w:val="15"/>
        </w:rPr>
      </w:pPr>
    </w:p>
    <w:p>
      <w:pPr>
        <w:spacing w:line="249" w:lineRule="auto" w:before="91"/>
        <w:ind w:left="1594" w:right="1517" w:hanging="41"/>
        <w:jc w:val="center"/>
        <w:rPr>
          <w:sz w:val="23"/>
        </w:rPr>
      </w:pPr>
      <w:r>
        <w:rPr>
          <w:b/>
          <w:color w:val="232323"/>
          <w:w w:val="105"/>
          <w:sz w:val="22"/>
        </w:rPr>
        <w:t>AN ORDINANCE OF THE COUNCIL OF THE CITY OF HARTSHORNE, OKLAHOMA, AMENDING CHAPTER 2, ARfICLE 1, SECTIONS BY REPEALING SECTIONS 2-2,2-5, 2-6, 2-7, 2-8, 2-9, AND REPLACING WITH NEW LANGUAGE </w:t>
      </w:r>
      <w:r>
        <w:rPr>
          <w:color w:val="232323"/>
          <w:w w:val="105"/>
          <w:sz w:val="23"/>
        </w:rPr>
        <w:t>IN</w:t>
      </w:r>
    </w:p>
    <w:p>
      <w:pPr>
        <w:spacing w:line="218" w:lineRule="exact" w:before="0"/>
        <w:ind w:left="1459" w:right="0" w:firstLine="0"/>
        <w:jc w:val="left"/>
        <w:rPr>
          <w:b/>
          <w:sz w:val="22"/>
        </w:rPr>
      </w:pPr>
      <w:r>
        <w:rPr>
          <w:b/>
          <w:color w:val="232323"/>
          <w:w w:val="105"/>
          <w:sz w:val="22"/>
        </w:rPr>
        <w:t>SECTION 2-2; 2-6; 2-7; 2-8; 2-9 AND APPROVING NEW SECTIONS 2-11; 2-12; 2-13; 2-</w:t>
      </w:r>
    </w:p>
    <w:p>
      <w:pPr>
        <w:tabs>
          <w:tab w:pos="6371" w:val="left" w:leader="none"/>
        </w:tabs>
        <w:spacing w:line="80" w:lineRule="exact" w:before="0"/>
        <w:ind w:left="144" w:right="0" w:firstLine="0"/>
        <w:jc w:val="left"/>
        <w:rPr>
          <w:rFonts w:ascii="Arial"/>
          <w:sz w:val="12"/>
        </w:rPr>
      </w:pPr>
      <w:r>
        <w:rPr>
          <w:rFonts w:ascii="Arial"/>
          <w:color w:val="D3D8DB"/>
          <w:w w:val="100"/>
          <w:sz w:val="12"/>
          <w:u w:val="single" w:color="000000"/>
        </w:rPr>
        <w:t> </w:t>
      </w:r>
      <w:r>
        <w:rPr>
          <w:rFonts w:ascii="Arial"/>
          <w:color w:val="D3D8DB"/>
          <w:sz w:val="12"/>
          <w:u w:val="single" w:color="000000"/>
        </w:rPr>
        <w:tab/>
      </w:r>
      <w:r>
        <w:rPr>
          <w:rFonts w:ascii="Arial"/>
          <w:color w:val="D3D8DB"/>
          <w:w w:val="85"/>
          <w:sz w:val="12"/>
        </w:rPr>
        <w:t>1</w:t>
      </w:r>
    </w:p>
    <w:p>
      <w:pPr>
        <w:spacing w:line="226" w:lineRule="exact" w:before="0"/>
        <w:ind w:left="3331" w:right="0" w:firstLine="0"/>
        <w:jc w:val="left"/>
        <w:rPr>
          <w:b/>
          <w:sz w:val="22"/>
        </w:rPr>
      </w:pPr>
      <w:r>
        <w:rPr>
          <w:b/>
          <w:color w:val="232323"/>
          <w:w w:val="105"/>
          <w:sz w:val="22"/>
          <w:u w:val="thick" w:color="232323"/>
        </w:rPr>
        <w:t>14; 2-15 AND 2-16. REPEALffiG ARI'ICLE 2 AS IT</w:t>
      </w:r>
    </w:p>
    <w:p>
      <w:pPr>
        <w:spacing w:line="256" w:lineRule="auto" w:before="16"/>
        <w:ind w:left="2285" w:right="2203" w:firstLine="0"/>
        <w:jc w:val="center"/>
        <w:rPr>
          <w:b/>
          <w:sz w:val="22"/>
        </w:rPr>
      </w:pPr>
      <w:r>
        <w:rPr>
          <w:b/>
          <w:color w:val="232323"/>
          <w:w w:val="105"/>
          <w:sz w:val="22"/>
        </w:rPr>
        <w:t>RELATES TO NON-INTOXICTING BEVERAGES AS OF OCTOBER 1, 2018; ALL </w:t>
      </w:r>
      <w:r>
        <w:rPr>
          <w:color w:val="232323"/>
          <w:w w:val="105"/>
          <w:sz w:val="23"/>
        </w:rPr>
        <w:t>IN </w:t>
      </w:r>
      <w:r>
        <w:rPr>
          <w:b/>
          <w:color w:val="232323"/>
          <w:w w:val="105"/>
          <w:sz w:val="22"/>
        </w:rPr>
        <w:t>CHAPTER 2 OF THE CODE OF THE CITY OF HARTSHORNE, OKLAHOMA CON ERNING LICENSURE AND OCCUPATIONAL TAX PERMITS FOR ESTABLISHMENTS SELLING ALCOHOLIC  BEVERAGES  AND cbNSISTENCY  WITH STATE LAWS AND REGULATIONS EFFECTIVE OCTOBER 1, 2018; AND PROVIDING FOR THE SEVERABILITY</w:t>
      </w:r>
      <w:r>
        <w:rPr>
          <w:b/>
          <w:color w:val="232323"/>
          <w:spacing w:val="30"/>
          <w:w w:val="105"/>
          <w:sz w:val="22"/>
        </w:rPr>
        <w:t> </w:t>
      </w:r>
      <w:r>
        <w:rPr>
          <w:b/>
          <w:color w:val="232323"/>
          <w:w w:val="105"/>
          <w:sz w:val="22"/>
        </w:rPr>
        <w:t>THEREOF.</w:t>
      </w:r>
    </w:p>
    <w:p>
      <w:pPr>
        <w:pStyle w:val="BodyText"/>
        <w:spacing w:before="3"/>
        <w:rPr>
          <w:b/>
        </w:rPr>
      </w:pPr>
    </w:p>
    <w:p>
      <w:pPr>
        <w:spacing w:line="252" w:lineRule="auto" w:before="0"/>
        <w:ind w:left="1447" w:right="586" w:firstLine="1"/>
        <w:jc w:val="left"/>
        <w:rPr>
          <w:b/>
          <w:sz w:val="22"/>
        </w:rPr>
      </w:pPr>
      <w:r>
        <w:rPr>
          <w:b/>
          <w:color w:val="232323"/>
          <w:w w:val="105"/>
          <w:sz w:val="22"/>
        </w:rPr>
        <w:t>NOW, THEREFORE, BE IT ORDAINED BY THE COUNCIL OF THE CITY OF HARTSHORNE, OKLAHOMA:</w:t>
      </w:r>
    </w:p>
    <w:p>
      <w:pPr>
        <w:pStyle w:val="BodyText"/>
        <w:spacing w:before="9"/>
        <w:rPr>
          <w:b/>
        </w:rPr>
      </w:pPr>
    </w:p>
    <w:p>
      <w:pPr>
        <w:spacing w:line="249" w:lineRule="auto" w:before="1"/>
        <w:ind w:left="1448" w:right="586" w:firstLine="698"/>
        <w:jc w:val="left"/>
        <w:rPr>
          <w:sz w:val="23"/>
        </w:rPr>
      </w:pPr>
      <w:r>
        <w:rPr>
          <w:color w:val="232323"/>
          <w:w w:val="105"/>
          <w:sz w:val="23"/>
        </w:rPr>
        <w:t>That Article 1, Section 2-2 of Chapter 2 of the Code of the City of Hartshorne </w:t>
      </w:r>
      <w:r>
        <w:rPr>
          <w:color w:val="313131"/>
          <w:w w:val="105"/>
          <w:sz w:val="23"/>
        </w:rPr>
        <w:t>shall </w:t>
      </w:r>
      <w:r>
        <w:rPr>
          <w:color w:val="232323"/>
          <w:w w:val="105"/>
          <w:sz w:val="23"/>
        </w:rPr>
        <w:t>be amended to read as follows:</w:t>
      </w:r>
    </w:p>
    <w:p>
      <w:pPr>
        <w:pStyle w:val="BodyText"/>
        <w:spacing w:before="9"/>
      </w:pPr>
    </w:p>
    <w:p>
      <w:pPr>
        <w:spacing w:before="0"/>
        <w:ind w:left="2152" w:right="0" w:firstLine="0"/>
        <w:jc w:val="left"/>
        <w:rPr>
          <w:sz w:val="23"/>
        </w:rPr>
      </w:pPr>
      <w:r>
        <w:rPr>
          <w:b/>
          <w:color w:val="232323"/>
          <w:sz w:val="22"/>
        </w:rPr>
        <w:t>SECTION 2-2: </w:t>
      </w:r>
      <w:r>
        <w:rPr>
          <w:color w:val="232323"/>
          <w:sz w:val="23"/>
        </w:rPr>
        <w:t>Fee schedules for license and permits and occupational</w:t>
      </w:r>
      <w:r>
        <w:rPr>
          <w:color w:val="232323"/>
          <w:spacing w:val="51"/>
          <w:sz w:val="23"/>
        </w:rPr>
        <w:t> </w:t>
      </w:r>
      <w:r>
        <w:rPr>
          <w:color w:val="232323"/>
          <w:sz w:val="23"/>
        </w:rPr>
        <w:t>taxes.</w:t>
      </w:r>
    </w:p>
    <w:p>
      <w:pPr>
        <w:pStyle w:val="BodyText"/>
        <w:spacing w:before="4"/>
        <w:rPr>
          <w:sz w:val="23"/>
        </w:rPr>
      </w:pPr>
    </w:p>
    <w:p>
      <w:pPr>
        <w:pStyle w:val="ListParagraph"/>
        <w:numPr>
          <w:ilvl w:val="0"/>
          <w:numId w:val="1"/>
        </w:numPr>
        <w:tabs>
          <w:tab w:pos="2854" w:val="left" w:leader="none"/>
        </w:tabs>
        <w:spacing w:line="244" w:lineRule="auto" w:before="0" w:after="0"/>
        <w:ind w:left="1457" w:right="1317" w:firstLine="697"/>
        <w:jc w:val="both"/>
        <w:rPr>
          <w:sz w:val="23"/>
        </w:rPr>
      </w:pPr>
      <w:r>
        <w:rPr>
          <w:color w:val="232323"/>
          <w:sz w:val="23"/>
        </w:rPr>
        <w:t>The fee schedule, hereinafter  set </w:t>
      </w:r>
      <w:r>
        <w:rPr>
          <w:color w:val="232323"/>
          <w:spacing w:val="-30"/>
          <w:sz w:val="23"/>
        </w:rPr>
        <w:t>fo</w:t>
      </w:r>
      <w:r>
        <w:rPr>
          <w:color w:val="797C80"/>
          <w:spacing w:val="-30"/>
          <w:sz w:val="23"/>
        </w:rPr>
        <w:t>J  </w:t>
      </w:r>
      <w:r>
        <w:rPr>
          <w:color w:val="313131"/>
          <w:sz w:val="23"/>
        </w:rPr>
        <w:t>h,  </w:t>
      </w:r>
      <w:r>
        <w:rPr>
          <w:color w:val="232323"/>
          <w:sz w:val="23"/>
        </w:rPr>
        <w:t>shall be levied and collected  by the Clerk, or the Clerk's representatives, for the applicable license, fees, permits, or occupational tax levies, prior to the issuance of any such license permit or c</w:t>
      </w:r>
      <w:r>
        <w:rPr>
          <w:color w:val="606062"/>
          <w:sz w:val="23"/>
        </w:rPr>
        <w:t>b</w:t>
      </w:r>
      <w:r>
        <w:rPr>
          <w:color w:val="232323"/>
          <w:sz w:val="23"/>
        </w:rPr>
        <w:t>nductingof the business of serving alcoholic beverages.</w:t>
      </w:r>
    </w:p>
    <w:p>
      <w:pPr>
        <w:pStyle w:val="BodyText"/>
        <w:spacing w:before="7"/>
        <w:rPr>
          <w:sz w:val="23"/>
        </w:rPr>
      </w:pPr>
    </w:p>
    <w:p>
      <w:pPr>
        <w:pStyle w:val="ListParagraph"/>
        <w:numPr>
          <w:ilvl w:val="0"/>
          <w:numId w:val="1"/>
        </w:numPr>
        <w:tabs>
          <w:tab w:pos="2857" w:val="left" w:leader="none"/>
          <w:tab w:pos="2858" w:val="left" w:leader="none"/>
        </w:tabs>
        <w:spacing w:line="240" w:lineRule="auto" w:before="1" w:after="0"/>
        <w:ind w:left="2857" w:right="0" w:hanging="699"/>
        <w:jc w:val="left"/>
        <w:rPr>
          <w:sz w:val="23"/>
        </w:rPr>
      </w:pPr>
      <w:r>
        <w:rPr>
          <w:color w:val="232323"/>
          <w:w w:val="105"/>
          <w:sz w:val="23"/>
        </w:rPr>
        <w:t>Occupational Taxes </w:t>
      </w:r>
      <w:r>
        <w:rPr>
          <w:color w:val="313131"/>
          <w:w w:val="105"/>
          <w:sz w:val="23"/>
        </w:rPr>
        <w:t>relating </w:t>
      </w:r>
      <w:r>
        <w:rPr>
          <w:color w:val="232323"/>
          <w:w w:val="105"/>
          <w:sz w:val="23"/>
        </w:rPr>
        <w:t>to the sale of Alcoholic beverages (definitions in</w:t>
      </w:r>
      <w:r>
        <w:rPr>
          <w:color w:val="232323"/>
          <w:spacing w:val="6"/>
          <w:w w:val="105"/>
          <w:sz w:val="23"/>
        </w:rPr>
        <w:t> </w:t>
      </w:r>
      <w:r>
        <w:rPr>
          <w:color w:val="232323"/>
          <w:w w:val="105"/>
          <w:sz w:val="23"/>
        </w:rPr>
        <w:t>37</w:t>
      </w:r>
    </w:p>
    <w:p>
      <w:pPr>
        <w:pStyle w:val="ListParagraph"/>
        <w:numPr>
          <w:ilvl w:val="0"/>
          <w:numId w:val="2"/>
        </w:numPr>
        <w:tabs>
          <w:tab w:pos="1770" w:val="left" w:leader="none"/>
        </w:tabs>
        <w:spacing w:line="244" w:lineRule="auto" w:before="4" w:after="0"/>
        <w:ind w:left="1457" w:right="1300" w:firstLine="5"/>
        <w:jc w:val="left"/>
        <w:rPr>
          <w:sz w:val="23"/>
        </w:rPr>
      </w:pPr>
      <w:r>
        <w:rPr/>
        <w:pict>
          <v:line style="position:absolute;mso-position-horizontal-relative:page;mso-position-vertical-relative:paragraph;z-index:-10648" from="313.225952pt,176.291955pt" to="313.225952pt,115.725647pt" stroked="true" strokeweight=".961549pt" strokecolor="#000000">
            <v:stroke dashstyle="solid"/>
            <w10:wrap type="none"/>
          </v:line>
        </w:pict>
      </w:r>
      <w:r>
        <w:rPr/>
        <w:pict>
          <v:line style="position:absolute;mso-position-horizontal-relative:page;mso-position-vertical-relative:paragraph;z-index:-10624" from="314.427887pt,84.000439pt" to="314.427887pt,25.356871pt" stroked="true" strokeweight=".961549pt" strokecolor="#000000">
            <v:stroke dashstyle="solid"/>
            <w10:wrap type="none"/>
          </v:line>
        </w:pict>
      </w:r>
      <w:r>
        <w:rPr>
          <w:color w:val="232323"/>
          <w:sz w:val="23"/>
        </w:rPr>
        <w:t>S § 506 through September 30, 2018, and fo</w:t>
      </w:r>
      <w:r>
        <w:rPr>
          <w:color w:val="414242"/>
          <w:sz w:val="23"/>
        </w:rPr>
        <w:t>url</w:t>
      </w:r>
      <w:r>
        <w:rPr>
          <w:color w:val="232323"/>
          <w:sz w:val="23"/>
        </w:rPr>
        <w:t>d in 37A § 1-103 thereafter) are set forth as follows:</w:t>
      </w:r>
    </w:p>
    <w:tbl>
      <w:tblPr>
        <w:tblW w:w="0" w:type="auto"/>
        <w:jc w:val="left"/>
        <w:tblInd w:w="2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9"/>
        <w:gridCol w:w="1185"/>
      </w:tblGrid>
      <w:tr>
        <w:trPr>
          <w:trHeight w:val="573" w:hRule="atLeast"/>
        </w:trPr>
        <w:tc>
          <w:tcPr>
            <w:tcW w:w="4929" w:type="dxa"/>
          </w:tcPr>
          <w:p>
            <w:pPr>
              <w:pStyle w:val="TableParagraph"/>
              <w:spacing w:line="240" w:lineRule="auto" w:before="4"/>
              <w:rPr>
                <w:sz w:val="23"/>
              </w:rPr>
            </w:pPr>
          </w:p>
          <w:p>
            <w:pPr>
              <w:pStyle w:val="TableParagraph"/>
              <w:spacing w:line="240" w:lineRule="auto"/>
              <w:ind w:left="160"/>
              <w:rPr>
                <w:sz w:val="23"/>
              </w:rPr>
            </w:pPr>
            <w:r>
              <w:rPr>
                <w:color w:val="232323"/>
                <w:w w:val="105"/>
                <w:sz w:val="23"/>
              </w:rPr>
              <w:t>1. Brewer, per year</w:t>
            </w:r>
          </w:p>
        </w:tc>
        <w:tc>
          <w:tcPr>
            <w:tcW w:w="1185" w:type="dxa"/>
          </w:tcPr>
          <w:p>
            <w:pPr>
              <w:pStyle w:val="TableParagraph"/>
              <w:spacing w:line="240" w:lineRule="auto" w:before="10"/>
              <w:rPr>
                <w:sz w:val="22"/>
              </w:rPr>
            </w:pPr>
          </w:p>
          <w:p>
            <w:pPr>
              <w:pStyle w:val="TableParagraph"/>
              <w:spacing w:line="240" w:lineRule="auto" w:before="1"/>
              <w:ind w:right="73"/>
              <w:jc w:val="right"/>
              <w:rPr>
                <w:sz w:val="23"/>
              </w:rPr>
            </w:pPr>
            <w:r>
              <w:rPr>
                <w:color w:val="232323"/>
                <w:w w:val="105"/>
                <w:sz w:val="23"/>
              </w:rPr>
              <w:t>$1,000</w:t>
            </w:r>
            <w:r>
              <w:rPr>
                <w:color w:val="414242"/>
                <w:w w:val="105"/>
                <w:sz w:val="23"/>
              </w:rPr>
              <w:t>.</w:t>
            </w:r>
            <w:r>
              <w:rPr>
                <w:color w:val="232323"/>
                <w:w w:val="105"/>
                <w:sz w:val="23"/>
              </w:rPr>
              <w:t>00</w:t>
            </w:r>
          </w:p>
        </w:tc>
      </w:tr>
      <w:tr>
        <w:trPr>
          <w:trHeight w:val="266" w:hRule="atLeast"/>
        </w:trPr>
        <w:tc>
          <w:tcPr>
            <w:tcW w:w="4929" w:type="dxa"/>
          </w:tcPr>
          <w:p>
            <w:pPr>
              <w:pStyle w:val="TableParagraph"/>
              <w:spacing w:line="224" w:lineRule="exact"/>
              <w:ind w:left="158"/>
              <w:rPr>
                <w:sz w:val="23"/>
              </w:rPr>
            </w:pPr>
            <w:r>
              <w:rPr>
                <w:color w:val="232323"/>
                <w:w w:val="105"/>
                <w:sz w:val="23"/>
              </w:rPr>
              <w:t>2. Brewpub, per year</w:t>
            </w:r>
          </w:p>
        </w:tc>
        <w:tc>
          <w:tcPr>
            <w:tcW w:w="1185" w:type="dxa"/>
          </w:tcPr>
          <w:p>
            <w:pPr>
              <w:pStyle w:val="TableParagraph"/>
              <w:spacing w:line="224" w:lineRule="exact"/>
              <w:ind w:right="106"/>
              <w:jc w:val="right"/>
              <w:rPr>
                <w:sz w:val="23"/>
              </w:rPr>
            </w:pPr>
            <w:r>
              <w:rPr>
                <w:color w:val="232323"/>
                <w:sz w:val="23"/>
              </w:rPr>
              <w:t>$1,000.00</w:t>
            </w:r>
          </w:p>
        </w:tc>
      </w:tr>
      <w:tr>
        <w:trPr>
          <w:trHeight w:val="273" w:hRule="atLeast"/>
        </w:trPr>
        <w:tc>
          <w:tcPr>
            <w:tcW w:w="4929" w:type="dxa"/>
          </w:tcPr>
          <w:p>
            <w:pPr>
              <w:pStyle w:val="TableParagraph"/>
              <w:spacing w:line="231" w:lineRule="exact"/>
              <w:ind w:left="163"/>
              <w:rPr>
                <w:sz w:val="23"/>
              </w:rPr>
            </w:pPr>
            <w:r>
              <w:rPr>
                <w:color w:val="232323"/>
                <w:w w:val="105"/>
                <w:sz w:val="23"/>
              </w:rPr>
              <w:t>3. Distiller, per year</w:t>
            </w:r>
          </w:p>
        </w:tc>
        <w:tc>
          <w:tcPr>
            <w:tcW w:w="1185" w:type="dxa"/>
          </w:tcPr>
          <w:p>
            <w:pPr>
              <w:pStyle w:val="TableParagraph"/>
              <w:tabs>
                <w:tab w:pos="406" w:val="left" w:leader="none"/>
              </w:tabs>
              <w:ind w:right="73"/>
              <w:jc w:val="right"/>
              <w:rPr>
                <w:sz w:val="23"/>
              </w:rPr>
            </w:pPr>
            <w:r>
              <w:rPr>
                <w:color w:val="232323"/>
                <w:w w:val="110"/>
                <w:sz w:val="23"/>
              </w:rPr>
              <w:t>$</w:t>
              <w:tab/>
            </w:r>
            <w:r>
              <w:rPr>
                <w:color w:val="232323"/>
                <w:spacing w:val="-4"/>
                <w:w w:val="105"/>
                <w:sz w:val="23"/>
              </w:rPr>
              <w:t>35</w:t>
            </w:r>
            <w:r>
              <w:rPr>
                <w:color w:val="414242"/>
                <w:spacing w:val="-4"/>
                <w:w w:val="105"/>
                <w:sz w:val="23"/>
              </w:rPr>
              <w:t>.</w:t>
            </w:r>
            <w:r>
              <w:rPr>
                <w:color w:val="232323"/>
                <w:spacing w:val="-4"/>
                <w:w w:val="105"/>
                <w:sz w:val="23"/>
              </w:rPr>
              <w:t>00</w:t>
            </w:r>
          </w:p>
        </w:tc>
      </w:tr>
      <w:tr>
        <w:trPr>
          <w:trHeight w:val="269" w:hRule="atLeast"/>
        </w:trPr>
        <w:tc>
          <w:tcPr>
            <w:tcW w:w="4929" w:type="dxa"/>
          </w:tcPr>
          <w:p>
            <w:pPr>
              <w:pStyle w:val="TableParagraph"/>
              <w:ind w:left="159"/>
              <w:rPr>
                <w:sz w:val="23"/>
              </w:rPr>
            </w:pPr>
            <w:r>
              <w:rPr>
                <w:color w:val="232323"/>
                <w:w w:val="105"/>
                <w:sz w:val="23"/>
              </w:rPr>
              <w:t>4. Retail spirits store</w:t>
            </w:r>
          </w:p>
        </w:tc>
        <w:tc>
          <w:tcPr>
            <w:tcW w:w="1185" w:type="dxa"/>
          </w:tcPr>
          <w:p>
            <w:pPr>
              <w:pStyle w:val="TableParagraph"/>
              <w:ind w:right="92"/>
              <w:jc w:val="right"/>
              <w:rPr>
                <w:sz w:val="23"/>
              </w:rPr>
            </w:pPr>
            <w:r>
              <w:rPr>
                <w:color w:val="232323"/>
                <w:w w:val="105"/>
                <w:sz w:val="23"/>
              </w:rPr>
              <w:t>$ 305.00</w:t>
            </w:r>
          </w:p>
        </w:tc>
      </w:tr>
      <w:tr>
        <w:trPr>
          <w:trHeight w:val="269" w:hRule="atLeast"/>
        </w:trPr>
        <w:tc>
          <w:tcPr>
            <w:tcW w:w="4929" w:type="dxa"/>
          </w:tcPr>
          <w:p>
            <w:pPr>
              <w:pStyle w:val="TableParagraph"/>
              <w:ind w:left="161"/>
              <w:rPr>
                <w:sz w:val="23"/>
              </w:rPr>
            </w:pPr>
            <w:r>
              <w:rPr>
                <w:color w:val="232323"/>
                <w:sz w:val="23"/>
              </w:rPr>
              <w:t>5. Mixed beverages, first year</w:t>
            </w:r>
          </w:p>
        </w:tc>
        <w:tc>
          <w:tcPr>
            <w:tcW w:w="1185" w:type="dxa"/>
          </w:tcPr>
          <w:p>
            <w:pPr>
              <w:pStyle w:val="TableParagraph"/>
              <w:ind w:right="97"/>
              <w:jc w:val="right"/>
              <w:rPr>
                <w:sz w:val="23"/>
              </w:rPr>
            </w:pPr>
            <w:r>
              <w:rPr>
                <w:color w:val="232323"/>
                <w:sz w:val="23"/>
              </w:rPr>
              <w:t>$1,000.00</w:t>
            </w:r>
          </w:p>
        </w:tc>
      </w:tr>
      <w:tr>
        <w:trPr>
          <w:trHeight w:val="269" w:hRule="atLeast"/>
        </w:trPr>
        <w:tc>
          <w:tcPr>
            <w:tcW w:w="4929" w:type="dxa"/>
          </w:tcPr>
          <w:p>
            <w:pPr>
              <w:pStyle w:val="TableParagraph"/>
              <w:ind w:left="568"/>
              <w:rPr>
                <w:sz w:val="23"/>
              </w:rPr>
            </w:pPr>
            <w:r>
              <w:rPr>
                <w:color w:val="232323"/>
                <w:sz w:val="23"/>
              </w:rPr>
              <w:t>Renewal, per year</w:t>
            </w:r>
          </w:p>
        </w:tc>
        <w:tc>
          <w:tcPr>
            <w:tcW w:w="1185" w:type="dxa"/>
          </w:tcPr>
          <w:p>
            <w:pPr>
              <w:pStyle w:val="TableParagraph"/>
              <w:ind w:right="92"/>
              <w:jc w:val="right"/>
              <w:rPr>
                <w:sz w:val="23"/>
              </w:rPr>
            </w:pPr>
            <w:r>
              <w:rPr>
                <w:color w:val="232323"/>
                <w:w w:val="105"/>
                <w:sz w:val="23"/>
              </w:rPr>
              <w:t>$ 900.00</w:t>
            </w:r>
          </w:p>
        </w:tc>
      </w:tr>
      <w:tr>
        <w:trPr>
          <w:trHeight w:val="269" w:hRule="atLeast"/>
        </w:trPr>
        <w:tc>
          <w:tcPr>
            <w:tcW w:w="4929" w:type="dxa"/>
          </w:tcPr>
          <w:p>
            <w:pPr>
              <w:pStyle w:val="TableParagraph"/>
              <w:ind w:left="162"/>
              <w:rPr>
                <w:sz w:val="23"/>
              </w:rPr>
            </w:pPr>
            <w:r>
              <w:rPr>
                <w:color w:val="232323"/>
                <w:w w:val="105"/>
                <w:sz w:val="23"/>
              </w:rPr>
              <w:t>6. On premises beer or wine, first year</w:t>
            </w:r>
          </w:p>
        </w:tc>
        <w:tc>
          <w:tcPr>
            <w:tcW w:w="1185" w:type="dxa"/>
          </w:tcPr>
          <w:p>
            <w:pPr>
              <w:pStyle w:val="TableParagraph"/>
              <w:ind w:right="89"/>
              <w:jc w:val="right"/>
              <w:rPr>
                <w:sz w:val="23"/>
              </w:rPr>
            </w:pPr>
            <w:r>
              <w:rPr>
                <w:color w:val="232323"/>
                <w:sz w:val="23"/>
              </w:rPr>
              <w:t>$ 500.00</w:t>
            </w:r>
          </w:p>
        </w:tc>
      </w:tr>
      <w:tr>
        <w:trPr>
          <w:trHeight w:val="269" w:hRule="atLeast"/>
        </w:trPr>
        <w:tc>
          <w:tcPr>
            <w:tcW w:w="4929" w:type="dxa"/>
          </w:tcPr>
          <w:p>
            <w:pPr>
              <w:pStyle w:val="TableParagraph"/>
              <w:ind w:left="572"/>
              <w:rPr>
                <w:sz w:val="23"/>
              </w:rPr>
            </w:pPr>
            <w:r>
              <w:rPr>
                <w:color w:val="232323"/>
                <w:sz w:val="23"/>
              </w:rPr>
              <w:t>Renewal, per year</w:t>
            </w:r>
          </w:p>
        </w:tc>
        <w:tc>
          <w:tcPr>
            <w:tcW w:w="1185" w:type="dxa"/>
          </w:tcPr>
          <w:p>
            <w:pPr>
              <w:pStyle w:val="TableParagraph"/>
              <w:ind w:right="91"/>
              <w:jc w:val="right"/>
              <w:rPr>
                <w:sz w:val="23"/>
              </w:rPr>
            </w:pPr>
            <w:r>
              <w:rPr>
                <w:color w:val="232323"/>
                <w:w w:val="105"/>
                <w:sz w:val="23"/>
              </w:rPr>
              <w:t>$ 450.00</w:t>
            </w:r>
          </w:p>
        </w:tc>
      </w:tr>
      <w:tr>
        <w:trPr>
          <w:trHeight w:val="269" w:hRule="atLeast"/>
        </w:trPr>
        <w:tc>
          <w:tcPr>
            <w:tcW w:w="4929" w:type="dxa"/>
          </w:tcPr>
          <w:p>
            <w:pPr>
              <w:pStyle w:val="TableParagraph"/>
              <w:ind w:left="164"/>
              <w:rPr>
                <w:sz w:val="23"/>
              </w:rPr>
            </w:pPr>
            <w:r>
              <w:rPr>
                <w:color w:val="0E0E0E"/>
                <w:sz w:val="23"/>
              </w:rPr>
              <w:t>7. </w:t>
            </w:r>
            <w:r>
              <w:rPr>
                <w:color w:val="232323"/>
                <w:sz w:val="23"/>
              </w:rPr>
              <w:t>Mixed beverage/caterer combination</w:t>
            </w:r>
          </w:p>
        </w:tc>
        <w:tc>
          <w:tcPr>
            <w:tcW w:w="1185" w:type="dxa"/>
          </w:tcPr>
          <w:p>
            <w:pPr>
              <w:pStyle w:val="TableParagraph"/>
              <w:ind w:right="48"/>
              <w:jc w:val="right"/>
              <w:rPr>
                <w:sz w:val="23"/>
              </w:rPr>
            </w:pPr>
            <w:r>
              <w:rPr>
                <w:color w:val="232323"/>
                <w:w w:val="105"/>
                <w:sz w:val="23"/>
              </w:rPr>
              <w:t>$1</w:t>
            </w:r>
            <w:r>
              <w:rPr>
                <w:color w:val="414242"/>
                <w:w w:val="105"/>
                <w:sz w:val="23"/>
              </w:rPr>
              <w:t>,</w:t>
            </w:r>
            <w:r>
              <w:rPr>
                <w:color w:val="232323"/>
                <w:w w:val="105"/>
                <w:sz w:val="23"/>
              </w:rPr>
              <w:t>250.00</w:t>
            </w:r>
          </w:p>
        </w:tc>
      </w:tr>
      <w:tr>
        <w:trPr>
          <w:trHeight w:val="271" w:hRule="atLeast"/>
        </w:trPr>
        <w:tc>
          <w:tcPr>
            <w:tcW w:w="4929" w:type="dxa"/>
          </w:tcPr>
          <w:p>
            <w:pPr>
              <w:pStyle w:val="TableParagraph"/>
              <w:spacing w:line="231" w:lineRule="exact"/>
              <w:ind w:left="572"/>
              <w:rPr>
                <w:sz w:val="23"/>
              </w:rPr>
            </w:pPr>
            <w:r>
              <w:rPr>
                <w:color w:val="232323"/>
                <w:sz w:val="23"/>
              </w:rPr>
              <w:t>Renewal, per year</w:t>
            </w:r>
          </w:p>
        </w:tc>
        <w:tc>
          <w:tcPr>
            <w:tcW w:w="1185" w:type="dxa"/>
          </w:tcPr>
          <w:p>
            <w:pPr>
              <w:pStyle w:val="TableParagraph"/>
              <w:ind w:right="92"/>
              <w:jc w:val="right"/>
              <w:rPr>
                <w:sz w:val="23"/>
              </w:rPr>
            </w:pPr>
            <w:r>
              <w:rPr>
                <w:color w:val="232323"/>
                <w:sz w:val="23"/>
              </w:rPr>
              <w:t>$1,250.00</w:t>
            </w:r>
          </w:p>
        </w:tc>
      </w:tr>
      <w:tr>
        <w:trPr>
          <w:trHeight w:val="271" w:hRule="atLeast"/>
        </w:trPr>
        <w:tc>
          <w:tcPr>
            <w:tcW w:w="4929" w:type="dxa"/>
          </w:tcPr>
          <w:p>
            <w:pPr>
              <w:pStyle w:val="TableParagraph"/>
              <w:spacing w:line="229" w:lineRule="exact"/>
              <w:ind w:left="168"/>
              <w:rPr>
                <w:sz w:val="23"/>
              </w:rPr>
            </w:pPr>
            <w:r>
              <w:rPr>
                <w:color w:val="232323"/>
                <w:w w:val="105"/>
                <w:sz w:val="23"/>
              </w:rPr>
              <w:t>8. Rectifier, per year</w:t>
            </w:r>
          </w:p>
        </w:tc>
        <w:tc>
          <w:tcPr>
            <w:tcW w:w="1185" w:type="dxa"/>
          </w:tcPr>
          <w:p>
            <w:pPr>
              <w:pStyle w:val="TableParagraph"/>
              <w:spacing w:line="224" w:lineRule="exact"/>
              <w:ind w:right="87"/>
              <w:jc w:val="right"/>
              <w:rPr>
                <w:sz w:val="23"/>
              </w:rPr>
            </w:pPr>
            <w:r>
              <w:rPr>
                <w:color w:val="232323"/>
                <w:sz w:val="23"/>
              </w:rPr>
              <w:t>$2,500.00</w:t>
            </w:r>
          </w:p>
        </w:tc>
      </w:tr>
      <w:tr>
        <w:trPr>
          <w:trHeight w:val="271" w:hRule="atLeast"/>
        </w:trPr>
        <w:tc>
          <w:tcPr>
            <w:tcW w:w="4929" w:type="dxa"/>
          </w:tcPr>
          <w:p>
            <w:pPr>
              <w:pStyle w:val="TableParagraph"/>
              <w:ind w:left="168"/>
              <w:rPr>
                <w:sz w:val="23"/>
              </w:rPr>
            </w:pPr>
            <w:r>
              <w:rPr>
                <w:color w:val="232323"/>
                <w:sz w:val="23"/>
              </w:rPr>
              <w:t>9. Class I beer license (only through 9-30, 2018)</w:t>
            </w:r>
          </w:p>
        </w:tc>
        <w:tc>
          <w:tcPr>
            <w:tcW w:w="1185" w:type="dxa"/>
          </w:tcPr>
          <w:p>
            <w:pPr>
              <w:pStyle w:val="TableParagraph"/>
              <w:tabs>
                <w:tab w:pos="411" w:val="left" w:leader="none"/>
              </w:tabs>
              <w:ind w:right="79"/>
              <w:jc w:val="right"/>
              <w:rPr>
                <w:sz w:val="23"/>
              </w:rPr>
            </w:pPr>
            <w:r>
              <w:rPr>
                <w:color w:val="232323"/>
                <w:sz w:val="23"/>
              </w:rPr>
              <w:t>$</w:t>
              <w:tab/>
            </w:r>
            <w:r>
              <w:rPr>
                <w:color w:val="232323"/>
                <w:spacing w:val="-1"/>
                <w:sz w:val="23"/>
              </w:rPr>
              <w:t>20.00</w:t>
            </w:r>
          </w:p>
        </w:tc>
      </w:tr>
      <w:tr>
        <w:trPr>
          <w:trHeight w:val="273" w:hRule="atLeast"/>
        </w:trPr>
        <w:tc>
          <w:tcPr>
            <w:tcW w:w="4929" w:type="dxa"/>
          </w:tcPr>
          <w:p>
            <w:pPr>
              <w:pStyle w:val="TableParagraph"/>
              <w:spacing w:line="229" w:lineRule="exact"/>
              <w:ind w:left="50"/>
              <w:rPr>
                <w:sz w:val="23"/>
              </w:rPr>
            </w:pPr>
            <w:r>
              <w:rPr>
                <w:color w:val="232323"/>
                <w:sz w:val="23"/>
              </w:rPr>
              <w:t>10. Winemaker, per year</w:t>
            </w:r>
          </w:p>
        </w:tc>
        <w:tc>
          <w:tcPr>
            <w:tcW w:w="1185" w:type="dxa"/>
          </w:tcPr>
          <w:p>
            <w:pPr>
              <w:pStyle w:val="TableParagraph"/>
              <w:spacing w:line="229" w:lineRule="exact"/>
              <w:ind w:right="79"/>
              <w:jc w:val="right"/>
              <w:rPr>
                <w:sz w:val="23"/>
              </w:rPr>
            </w:pPr>
            <w:r>
              <w:rPr>
                <w:color w:val="232323"/>
                <w:w w:val="105"/>
                <w:sz w:val="23"/>
              </w:rPr>
              <w:t>$ 500.00</w:t>
            </w:r>
          </w:p>
        </w:tc>
      </w:tr>
      <w:tr>
        <w:trPr>
          <w:trHeight w:val="264" w:hRule="atLeast"/>
        </w:trPr>
        <w:tc>
          <w:tcPr>
            <w:tcW w:w="4929" w:type="dxa"/>
          </w:tcPr>
          <w:p>
            <w:pPr>
              <w:pStyle w:val="TableParagraph"/>
              <w:spacing w:line="229" w:lineRule="exact"/>
              <w:ind w:left="54"/>
              <w:rPr>
                <w:sz w:val="23"/>
              </w:rPr>
            </w:pPr>
            <w:r>
              <w:rPr>
                <w:color w:val="232323"/>
                <w:sz w:val="23"/>
              </w:rPr>
              <w:t>11. Winemaker, Oklahoma, per year</w:t>
            </w:r>
          </w:p>
        </w:tc>
        <w:tc>
          <w:tcPr>
            <w:tcW w:w="1185" w:type="dxa"/>
          </w:tcPr>
          <w:p>
            <w:pPr>
              <w:pStyle w:val="TableParagraph"/>
              <w:tabs>
                <w:tab w:pos="409" w:val="left" w:leader="none"/>
              </w:tabs>
              <w:spacing w:line="229" w:lineRule="exact"/>
              <w:ind w:right="75"/>
              <w:jc w:val="right"/>
              <w:rPr>
                <w:sz w:val="23"/>
              </w:rPr>
            </w:pPr>
            <w:r>
              <w:rPr>
                <w:color w:val="232323"/>
                <w:w w:val="105"/>
                <w:sz w:val="23"/>
              </w:rPr>
              <w:t>$</w:t>
              <w:tab/>
            </w:r>
            <w:r>
              <w:rPr>
                <w:color w:val="232323"/>
                <w:spacing w:val="-1"/>
                <w:sz w:val="23"/>
              </w:rPr>
              <w:t>50.00</w:t>
            </w:r>
          </w:p>
        </w:tc>
      </w:tr>
    </w:tbl>
    <w:p>
      <w:pPr>
        <w:pStyle w:val="BodyText"/>
        <w:spacing w:before="7"/>
        <w:rPr>
          <w:sz w:val="28"/>
        </w:rPr>
      </w:pPr>
    </w:p>
    <w:p>
      <w:pPr>
        <w:spacing w:before="0"/>
        <w:ind w:left="2285" w:right="1923" w:firstLine="0"/>
        <w:jc w:val="center"/>
        <w:rPr>
          <w:sz w:val="23"/>
        </w:rPr>
      </w:pPr>
      <w:r>
        <w:rPr>
          <w:b/>
          <w:color w:val="232323"/>
          <w:w w:val="110"/>
          <w:sz w:val="23"/>
        </w:rPr>
        <w:t>1 </w:t>
      </w:r>
      <w:r>
        <w:rPr>
          <w:color w:val="797C80"/>
          <w:w w:val="110"/>
          <w:sz w:val="23"/>
        </w:rPr>
        <w:t>.</w:t>
      </w:r>
    </w:p>
    <w:p>
      <w:pPr>
        <w:spacing w:after="0"/>
        <w:jc w:val="center"/>
        <w:rPr>
          <w:sz w:val="23"/>
        </w:rPr>
        <w:sectPr>
          <w:footerReference w:type="default" r:id="rId5"/>
          <w:type w:val="continuous"/>
          <w:pgSz w:w="11910" w:h="16840"/>
          <w:pgMar w:footer="963" w:top="920" w:bottom="116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6"/>
          <w:pgSz w:w="11910" w:h="16840"/>
          <w:pgMar w:footer="1442" w:header="0" w:top="900" w:bottom="1640" w:left="0" w:right="0"/>
          <w:pgNumType w:start="2"/>
        </w:sectPr>
      </w:pPr>
    </w:p>
    <w:p>
      <w:pPr>
        <w:pStyle w:val="BodyText"/>
        <w:rPr>
          <w:sz w:val="20"/>
        </w:rPr>
      </w:pPr>
    </w:p>
    <w:p>
      <w:pPr>
        <w:pStyle w:val="ListParagraph"/>
        <w:numPr>
          <w:ilvl w:val="1"/>
          <w:numId w:val="2"/>
        </w:numPr>
        <w:tabs>
          <w:tab w:pos="2286" w:val="left" w:leader="none"/>
        </w:tabs>
        <w:spacing w:line="240" w:lineRule="auto" w:before="0" w:after="0"/>
        <w:ind w:left="3164" w:right="0" w:hanging="1286"/>
        <w:jc w:val="left"/>
        <w:rPr>
          <w:sz w:val="22"/>
        </w:rPr>
      </w:pPr>
      <w:r>
        <w:rPr/>
        <w:pict>
          <v:line style="position:absolute;mso-position-horizontal-relative:page;mso-position-vertical-relative:paragraph;z-index:-10504" from="310.581696pt,64.10621pt" to="310.581696pt,9.308122pt" stroked="true" strokeweight=".721161pt" strokecolor="#000000">
            <v:stroke dashstyle="solid"/>
            <w10:wrap type="none"/>
          </v:line>
        </w:pict>
      </w:r>
      <w:r>
        <w:rPr/>
        <w:pict>
          <v:group style="position:absolute;margin-left:.0pt;margin-top:-69.524216pt;width:594.75pt;height:69.25pt;mso-position-horizontal-relative:page;mso-position-vertical-relative:paragraph;z-index:1192" coordorigin="0,-1390" coordsize="11895,1385">
            <v:line style="position:absolute" from="6212,-6" to="6212,-1390" stroked="true" strokeweight=".721161pt" strokecolor="#000000">
              <v:stroke dashstyle="solid"/>
            </v:line>
            <v:line style="position:absolute" from="0,-1376" to="11894,-1376" stroked="true" strokeweight=".721027pt" strokecolor="#000000">
              <v:stroke dashstyle="solid"/>
            </v:line>
            <w10:wrap type="none"/>
          </v:group>
        </w:pict>
      </w:r>
      <w:r>
        <w:rPr>
          <w:color w:val="1A1A1A"/>
          <w:w w:val="105"/>
          <w:sz w:val="22"/>
        </w:rPr>
        <w:t>Wholesaler, 10-1-2018, Wine and</w:t>
      </w:r>
      <w:r>
        <w:rPr>
          <w:color w:val="1A1A1A"/>
          <w:spacing w:val="-35"/>
          <w:w w:val="105"/>
          <w:sz w:val="22"/>
        </w:rPr>
        <w:t> </w:t>
      </w:r>
      <w:r>
        <w:rPr>
          <w:color w:val="1A1A1A"/>
          <w:w w:val="105"/>
          <w:sz w:val="22"/>
        </w:rPr>
        <w:t>Spirits</w:t>
      </w:r>
    </w:p>
    <w:p>
      <w:pPr>
        <w:pStyle w:val="BodyText"/>
        <w:spacing w:before="17"/>
        <w:ind w:left="3396"/>
      </w:pPr>
      <w:r>
        <w:rPr>
          <w:color w:val="1A1A1A"/>
          <w:w w:val="105"/>
        </w:rPr>
        <w:t>Wholesaler, per year</w:t>
      </w:r>
    </w:p>
    <w:p>
      <w:pPr>
        <w:pStyle w:val="BodyText"/>
        <w:rPr>
          <w:sz w:val="20"/>
        </w:rPr>
      </w:pPr>
      <w:r>
        <w:rPr/>
        <w:br w:type="column"/>
      </w:r>
      <w:r>
        <w:rPr>
          <w:sz w:val="20"/>
        </w:rPr>
      </w:r>
    </w:p>
    <w:p>
      <w:pPr>
        <w:pStyle w:val="BodyText"/>
        <w:ind w:left="736"/>
      </w:pPr>
      <w:r>
        <w:rPr>
          <w:color w:val="1A1A1A"/>
          <w:w w:val="105"/>
        </w:rPr>
        <w:t>$2,000.00</w:t>
      </w:r>
    </w:p>
    <w:p>
      <w:pPr>
        <w:spacing w:after="0"/>
        <w:sectPr>
          <w:type w:val="continuous"/>
          <w:pgSz w:w="11910" w:h="16840"/>
          <w:pgMar w:top="920" w:bottom="1160" w:left="0" w:right="0"/>
          <w:cols w:num="2" w:equalWidth="0">
            <w:col w:w="6130" w:space="40"/>
            <w:col w:w="5740"/>
          </w:cols>
        </w:sectPr>
      </w:pPr>
    </w:p>
    <w:p>
      <w:pPr>
        <w:pStyle w:val="BodyText"/>
        <w:spacing w:before="10"/>
        <w:rPr>
          <w:sz w:val="11"/>
        </w:rPr>
      </w:pPr>
      <w:r>
        <w:rPr/>
        <w:pict>
          <v:line style="position:absolute;mso-position-horizontal-relative:page;mso-position-vertical-relative:page;z-index:1120" from="310.581696pt,834.469811pt" to="310.581696pt,740.255554pt" stroked="true" strokeweight=".721161pt" strokecolor="#000000">
            <v:stroke dashstyle="solid"/>
            <w10:wrap type="none"/>
          </v:line>
        </w:pict>
      </w:r>
    </w:p>
    <w:p>
      <w:pPr>
        <w:pStyle w:val="ListParagraph"/>
        <w:numPr>
          <w:ilvl w:val="1"/>
          <w:numId w:val="2"/>
        </w:numPr>
        <w:tabs>
          <w:tab w:pos="2286" w:val="left" w:leader="none"/>
          <w:tab w:pos="6906" w:val="left" w:leader="none"/>
        </w:tabs>
        <w:spacing w:line="242" w:lineRule="auto" w:before="91" w:after="0"/>
        <w:ind w:left="3164" w:right="4063" w:hanging="1286"/>
        <w:jc w:val="left"/>
        <w:rPr>
          <w:sz w:val="22"/>
        </w:rPr>
      </w:pPr>
      <w:r>
        <w:rPr/>
        <w:pict>
          <v:shape style="position:absolute;margin-left:308.571411pt;margin-top:27.135073pt;width:4.150pt;height:21.3pt;mso-position-horizontal-relative:page;mso-position-vertical-relative:paragraph;z-index:-10432" type="#_x0000_t202" filled="false" stroked="false">
            <v:textbox inset="0,0,0,0">
              <w:txbxContent>
                <w:p>
                  <w:pPr>
                    <w:spacing w:line="425" w:lineRule="exact" w:before="0"/>
                    <w:ind w:left="0" w:right="0" w:firstLine="0"/>
                    <w:jc w:val="left"/>
                    <w:rPr>
                      <w:rFonts w:ascii="Arial"/>
                      <w:sz w:val="38"/>
                    </w:rPr>
                  </w:pPr>
                  <w:r>
                    <w:rPr>
                      <w:rFonts w:ascii="Arial"/>
                      <w:color w:val="DFE4E6"/>
                      <w:w w:val="78"/>
                      <w:sz w:val="38"/>
                    </w:rPr>
                    <w:t>I</w:t>
                  </w:r>
                </w:p>
              </w:txbxContent>
            </v:textbox>
            <w10:wrap type="none"/>
          </v:shape>
        </w:pict>
      </w:r>
      <w:r>
        <w:rPr>
          <w:color w:val="1A1A1A"/>
          <w:w w:val="105"/>
          <w:sz w:val="22"/>
        </w:rPr>
        <w:t>Wholesaler, Class B, effective</w:t>
      </w:r>
      <w:r>
        <w:rPr>
          <w:color w:val="1A1A1A"/>
          <w:spacing w:val="13"/>
          <w:w w:val="105"/>
          <w:sz w:val="22"/>
        </w:rPr>
        <w:t> </w:t>
      </w:r>
      <w:r>
        <w:rPr>
          <w:color w:val="1A1A1A"/>
          <w:w w:val="105"/>
          <w:sz w:val="22"/>
        </w:rPr>
        <w:t>10-1-2018</w:t>
      </w:r>
      <w:r>
        <w:rPr>
          <w:color w:val="1A1A1A"/>
          <w:spacing w:val="-29"/>
          <w:w w:val="105"/>
          <w:sz w:val="22"/>
        </w:rPr>
        <w:t> </w:t>
      </w:r>
      <w:r>
        <w:rPr>
          <w:rFonts w:ascii="Arial"/>
          <w:color w:val="DFE4E6"/>
          <w:w w:val="105"/>
          <w:sz w:val="28"/>
        </w:rPr>
        <w:t>I</w:t>
        <w:tab/>
      </w:r>
      <w:r>
        <w:rPr>
          <w:color w:val="1A1A1A"/>
          <w:w w:val="105"/>
          <w:sz w:val="22"/>
        </w:rPr>
        <w:t>$ 500.00 Beer</w:t>
      </w:r>
      <w:r>
        <w:rPr>
          <w:color w:val="1A1A1A"/>
          <w:spacing w:val="0"/>
          <w:w w:val="105"/>
          <w:sz w:val="22"/>
        </w:rPr>
        <w:t> </w:t>
      </w:r>
      <w:r>
        <w:rPr>
          <w:color w:val="1A1A1A"/>
          <w:w w:val="105"/>
          <w:sz w:val="22"/>
        </w:rPr>
        <w:t>Distributer</w:t>
      </w:r>
    </w:p>
    <w:p>
      <w:pPr>
        <w:pStyle w:val="BodyText"/>
        <w:tabs>
          <w:tab w:pos="6911" w:val="left" w:leader="none"/>
        </w:tabs>
        <w:spacing w:before="10" w:after="49"/>
        <w:ind w:left="1883"/>
      </w:pPr>
      <w:r>
        <w:rPr/>
        <w:pict>
          <v:shape style="position:absolute;margin-left:302.563599pt;margin-top:3.432562pt;width:.550pt;height:26.9pt;mso-position-horizontal-relative:page;mso-position-vertical-relative:paragraph;z-index:-10456" type="#_x0000_t202" filled="false" stroked="false">
            <v:textbox inset="0,0,0,0">
              <w:txbxContent>
                <w:p>
                  <w:pPr>
                    <w:spacing w:line="537" w:lineRule="exact" w:before="0"/>
                    <w:ind w:left="0" w:right="0" w:firstLine="0"/>
                    <w:jc w:val="left"/>
                    <w:rPr>
                      <w:rFonts w:ascii="Arial"/>
                      <w:sz w:val="48"/>
                    </w:rPr>
                  </w:pPr>
                  <w:r>
                    <w:rPr>
                      <w:rFonts w:ascii="Arial"/>
                      <w:color w:val="DFE4E6"/>
                      <w:w w:val="8"/>
                      <w:sz w:val="48"/>
                    </w:rPr>
                    <w:t>I</w:t>
                  </w:r>
                </w:p>
              </w:txbxContent>
            </v:textbox>
            <w10:wrap type="none"/>
          </v:shape>
        </w:pict>
      </w:r>
      <w:r>
        <w:rPr>
          <w:color w:val="1A1A1A"/>
          <w:w w:val="105"/>
        </w:rPr>
        <w:t>14.  Retail</w:t>
      </w:r>
      <w:r>
        <w:rPr>
          <w:color w:val="1A1A1A"/>
          <w:spacing w:val="5"/>
          <w:w w:val="105"/>
        </w:rPr>
        <w:t> </w:t>
      </w:r>
      <w:r>
        <w:rPr>
          <w:color w:val="1A1A1A"/>
          <w:w w:val="105"/>
        </w:rPr>
        <w:t>beer (10-1-2018)</w:t>
        <w:tab/>
        <w:t>$</w:t>
      </w:r>
      <w:r>
        <w:rPr>
          <w:color w:val="1A1A1A"/>
          <w:spacing w:val="36"/>
          <w:w w:val="105"/>
        </w:rPr>
        <w:t> </w:t>
      </w:r>
      <w:r>
        <w:rPr>
          <w:color w:val="1A1A1A"/>
          <w:w w:val="105"/>
        </w:rPr>
        <w:t>500.00</w:t>
      </w:r>
    </w:p>
    <w:p>
      <w:pPr>
        <w:pStyle w:val="BodyText"/>
        <w:spacing w:line="20" w:lineRule="exact"/>
        <w:ind w:left="-5"/>
        <w:rPr>
          <w:sz w:val="2"/>
        </w:rPr>
      </w:pPr>
      <w:r>
        <w:rPr>
          <w:sz w:val="2"/>
        </w:rPr>
        <w:pict>
          <v:group style="width:132.25pt;height:.5pt;mso-position-horizontal-relative:char;mso-position-vertical-relative:line" coordorigin="0,0" coordsize="2645,10">
            <v:line style="position:absolute" from="0,5" to="2644,5" stroked="true" strokeweight=".480685pt" strokecolor="#000000">
              <v:stroke dashstyle="solid"/>
            </v:line>
          </v:group>
        </w:pict>
      </w:r>
      <w:r>
        <w:rPr>
          <w:sz w:val="2"/>
        </w:rPr>
      </w:r>
    </w:p>
    <w:p>
      <w:pPr>
        <w:pStyle w:val="BodyText"/>
        <w:tabs>
          <w:tab w:pos="6911" w:val="left" w:leader="none"/>
        </w:tabs>
        <w:ind w:left="1887"/>
      </w:pPr>
      <w:r>
        <w:rPr>
          <w:color w:val="1A1A1A"/>
          <w:w w:val="105"/>
          <w:u w:val="thick" w:color="1A1A1A"/>
        </w:rPr>
        <w:t>15.  Retail</w:t>
      </w:r>
      <w:r>
        <w:rPr>
          <w:color w:val="1A1A1A"/>
          <w:spacing w:val="12"/>
          <w:w w:val="105"/>
        </w:rPr>
        <w:t> </w:t>
      </w:r>
      <w:r>
        <w:rPr>
          <w:color w:val="1A1A1A"/>
          <w:w w:val="105"/>
        </w:rPr>
        <w:t>wme</w:t>
      </w:r>
      <w:r>
        <w:rPr>
          <w:color w:val="1A1A1A"/>
          <w:spacing w:val="-3"/>
          <w:w w:val="105"/>
        </w:rPr>
        <w:t> </w:t>
      </w:r>
      <w:r>
        <w:rPr>
          <w:color w:val="1A1A1A"/>
          <w:w w:val="105"/>
          <w:u w:val="thick" w:color="1A1A1A"/>
        </w:rPr>
        <w:t>(10-1-2018)</w:t>
      </w:r>
      <w:r>
        <w:rPr>
          <w:color w:val="1A1A1A"/>
          <w:w w:val="105"/>
        </w:rPr>
        <w:tab/>
      </w:r>
      <w:r>
        <w:rPr>
          <w:color w:val="1A1A1A"/>
          <w:w w:val="105"/>
          <w:u w:val="thick" w:color="1A1A1A"/>
        </w:rPr>
        <w:t>$1,000.00</w:t>
      </w:r>
    </w:p>
    <w:p>
      <w:pPr>
        <w:pStyle w:val="BodyText"/>
        <w:spacing w:before="4"/>
        <w:rPr>
          <w:sz w:val="24"/>
        </w:rPr>
      </w:pPr>
    </w:p>
    <w:p>
      <w:pPr>
        <w:pStyle w:val="BodyText"/>
        <w:ind w:left="1298"/>
      </w:pPr>
      <w:r>
        <w:rPr>
          <w:color w:val="1A1A1A"/>
          <w:w w:val="105"/>
        </w:rPr>
        <w:t>Sections B, C &amp; D of Section 2-2 of Article 1 are hereby repealed.</w:t>
      </w:r>
    </w:p>
    <w:p>
      <w:pPr>
        <w:pStyle w:val="BodyText"/>
        <w:spacing w:before="5"/>
        <w:rPr>
          <w:sz w:val="24"/>
        </w:rPr>
      </w:pPr>
    </w:p>
    <w:p>
      <w:pPr>
        <w:pStyle w:val="BodyText"/>
        <w:spacing w:line="247" w:lineRule="auto"/>
        <w:ind w:left="1298" w:right="1528" w:firstLine="698"/>
      </w:pPr>
      <w:r>
        <w:rPr>
          <w:b/>
          <w:color w:val="1A1A1A"/>
          <w:sz w:val="23"/>
        </w:rPr>
        <w:t>Section 2-5 </w:t>
      </w:r>
      <w:r>
        <w:rPr>
          <w:color w:val="1A1A1A"/>
        </w:rPr>
        <w:t>Mixed beverage </w:t>
      </w:r>
      <w:r>
        <w:rPr>
          <w:color w:val="1A1A1A"/>
          <w:spacing w:val="-4"/>
        </w:rPr>
        <w:t>establishment,</w:t>
      </w:r>
      <w:r>
        <w:rPr>
          <w:color w:val="898A8C"/>
          <w:spacing w:val="-4"/>
        </w:rPr>
        <w:t>J </w:t>
      </w:r>
      <w:r>
        <w:rPr>
          <w:color w:val="1A1A1A"/>
        </w:rPr>
        <w:t>eer and wine establishment or retail  package Store Location is amended as</w:t>
      </w:r>
      <w:r>
        <w:rPr>
          <w:color w:val="1A1A1A"/>
          <w:spacing w:val="22"/>
        </w:rPr>
        <w:t> </w:t>
      </w:r>
      <w:r>
        <w:rPr>
          <w:color w:val="1A1A1A"/>
        </w:rPr>
        <w:t>follows:</w:t>
      </w:r>
    </w:p>
    <w:p>
      <w:pPr>
        <w:pStyle w:val="BodyText"/>
        <w:rPr>
          <w:sz w:val="31"/>
        </w:rPr>
      </w:pPr>
    </w:p>
    <w:p>
      <w:pPr>
        <w:pStyle w:val="ListParagraph"/>
        <w:numPr>
          <w:ilvl w:val="0"/>
          <w:numId w:val="3"/>
        </w:numPr>
        <w:tabs>
          <w:tab w:pos="1620" w:val="left" w:leader="none"/>
        </w:tabs>
        <w:spacing w:line="254" w:lineRule="auto" w:before="0" w:after="0"/>
        <w:ind w:left="1305" w:right="1442" w:firstLine="0"/>
        <w:jc w:val="both"/>
        <w:rPr>
          <w:color w:val="1A1A1A"/>
          <w:sz w:val="22"/>
        </w:rPr>
      </w:pPr>
      <w:r>
        <w:rPr>
          <w:color w:val="1A1A1A"/>
          <w:w w:val="105"/>
          <w:sz w:val="22"/>
        </w:rPr>
        <w:t>It shall be unlawful for any mixed beverage </w:t>
      </w:r>
      <w:r>
        <w:rPr>
          <w:color w:val="1A1A1A"/>
          <w:spacing w:val="-3"/>
          <w:w w:val="105"/>
          <w:sz w:val="22"/>
        </w:rPr>
        <w:t>establishment</w:t>
      </w:r>
      <w:r>
        <w:rPr>
          <w:color w:val="383838"/>
          <w:spacing w:val="-3"/>
          <w:w w:val="105"/>
          <w:sz w:val="22"/>
        </w:rPr>
        <w:t>, </w:t>
      </w:r>
      <w:r>
        <w:rPr>
          <w:color w:val="1A1A1A"/>
          <w:w w:val="105"/>
          <w:sz w:val="22"/>
        </w:rPr>
        <w:t>beer and wine establishment or bottle club which has been licensed by the ABLE c </w:t>
      </w:r>
      <w:r>
        <w:rPr>
          <w:color w:val="525254"/>
          <w:w w:val="105"/>
          <w:sz w:val="22"/>
        </w:rPr>
        <w:t>J </w:t>
      </w:r>
      <w:r>
        <w:rPr>
          <w:color w:val="1A1A1A"/>
          <w:w w:val="105"/>
          <w:sz w:val="22"/>
        </w:rPr>
        <w:t>mmission and which has as its main purpose the selling or serving of alcoholic beverages for </w:t>
      </w:r>
      <w:r>
        <w:rPr>
          <w:color w:val="1A1A1A"/>
          <w:spacing w:val="-4"/>
          <w:w w:val="105"/>
          <w:sz w:val="22"/>
        </w:rPr>
        <w:t>co</w:t>
      </w:r>
      <w:r>
        <w:rPr>
          <w:color w:val="525254"/>
          <w:spacing w:val="-4"/>
          <w:w w:val="105"/>
          <w:sz w:val="22"/>
        </w:rPr>
        <w:t>J </w:t>
      </w:r>
      <w:r>
        <w:rPr>
          <w:color w:val="1A1A1A"/>
          <w:w w:val="105"/>
          <w:sz w:val="22"/>
        </w:rPr>
        <w:t>sumption on the premises, or package  store, to be located within three hundred </w:t>
      </w:r>
      <w:r>
        <w:rPr>
          <w:color w:val="1A1A1A"/>
          <w:w w:val="105"/>
          <w:sz w:val="21"/>
        </w:rPr>
        <w:t>(300) </w:t>
      </w:r>
      <w:r>
        <w:rPr>
          <w:color w:val="1A1A1A"/>
          <w:w w:val="105"/>
          <w:sz w:val="22"/>
        </w:rPr>
        <w:t>feet of </w:t>
      </w:r>
      <w:r>
        <w:rPr>
          <w:color w:val="1A1A1A"/>
          <w:spacing w:val="-7"/>
          <w:w w:val="105"/>
          <w:sz w:val="22"/>
        </w:rPr>
        <w:t>an</w:t>
      </w:r>
      <w:r>
        <w:rPr>
          <w:color w:val="525254"/>
          <w:spacing w:val="-7"/>
          <w:w w:val="105"/>
          <w:sz w:val="22"/>
        </w:rPr>
        <w:t>J </w:t>
      </w:r>
      <w:r>
        <w:rPr>
          <w:color w:val="1A1A1A"/>
          <w:w w:val="105"/>
          <w:sz w:val="22"/>
        </w:rPr>
        <w:t>public or private school or church property primarily and regularly used for worship services a</w:t>
      </w:r>
      <w:r>
        <w:rPr>
          <w:color w:val="383838"/>
          <w:w w:val="105"/>
          <w:sz w:val="22"/>
        </w:rPr>
        <w:t>h</w:t>
      </w:r>
      <w:r>
        <w:rPr>
          <w:color w:val="1A1A1A"/>
          <w:w w:val="105"/>
          <w:sz w:val="22"/>
        </w:rPr>
        <w:t>d religious activities; however, a college or university located within an improvement district  created pursuant to</w:t>
      </w:r>
      <w:r>
        <w:rPr>
          <w:color w:val="383838"/>
          <w:w w:val="105"/>
          <w:sz w:val="22"/>
        </w:rPr>
        <w:t> </w:t>
      </w:r>
      <w:r>
        <w:rPr>
          <w:color w:val="383838"/>
          <w:w w:val="105"/>
          <w:sz w:val="22"/>
          <w:u w:val="thick" w:color="383838"/>
        </w:rPr>
        <w:t>Se</w:t>
      </w:r>
      <w:r>
        <w:rPr>
          <w:color w:val="525254"/>
          <w:w w:val="105"/>
          <w:sz w:val="22"/>
          <w:u w:val="thick" w:color="383838"/>
        </w:rPr>
        <w:t>c</w:t>
      </w:r>
      <w:r>
        <w:rPr>
          <w:color w:val="383838"/>
          <w:w w:val="105"/>
          <w:sz w:val="22"/>
          <w:u w:val="thick" w:color="383838"/>
        </w:rPr>
        <w:t>tion </w:t>
      </w:r>
      <w:r>
        <w:rPr>
          <w:color w:val="383838"/>
          <w:spacing w:val="-3"/>
          <w:w w:val="105"/>
          <w:sz w:val="22"/>
          <w:u w:val="thick" w:color="383838"/>
        </w:rPr>
        <w:t>39</w:t>
      </w:r>
      <w:r>
        <w:rPr>
          <w:color w:val="1A1A1A"/>
          <w:spacing w:val="-3"/>
          <w:w w:val="105"/>
          <w:sz w:val="22"/>
          <w:u w:val="thick" w:color="383838"/>
        </w:rPr>
        <w:t>-</w:t>
      </w:r>
      <w:r>
        <w:rPr>
          <w:color w:val="383838"/>
          <w:spacing w:val="-3"/>
          <w:w w:val="105"/>
          <w:sz w:val="22"/>
          <w:u w:val="thick" w:color="383838"/>
        </w:rPr>
        <w:t>103.1  </w:t>
      </w:r>
      <w:r>
        <w:rPr>
          <w:color w:val="383838"/>
          <w:w w:val="105"/>
          <w:sz w:val="22"/>
          <w:u w:val="thick" w:color="383838"/>
        </w:rPr>
        <w:t>of </w:t>
      </w:r>
      <w:r>
        <w:rPr>
          <w:color w:val="525254"/>
          <w:w w:val="105"/>
          <w:sz w:val="22"/>
          <w:u w:val="thick" w:color="383838"/>
        </w:rPr>
        <w:t>T</w:t>
      </w:r>
      <w:r>
        <w:rPr>
          <w:color w:val="383838"/>
          <w:w w:val="105"/>
          <w:sz w:val="22"/>
          <w:u w:val="thick" w:color="383838"/>
        </w:rPr>
        <w:t>it</w:t>
      </w:r>
      <w:r>
        <w:rPr>
          <w:color w:val="1A1A1A"/>
          <w:w w:val="105"/>
          <w:sz w:val="22"/>
          <w:u w:val="thick" w:color="383838"/>
        </w:rPr>
        <w:t>l</w:t>
      </w:r>
      <w:r>
        <w:rPr>
          <w:color w:val="383838"/>
          <w:w w:val="105"/>
          <w:sz w:val="22"/>
          <w:u w:val="thick" w:color="383838"/>
        </w:rPr>
        <w:t>e</w:t>
      </w:r>
      <w:r>
        <w:rPr>
          <w:color w:val="383838"/>
          <w:w w:val="105"/>
          <w:sz w:val="22"/>
        </w:rPr>
        <w:t> </w:t>
      </w:r>
      <w:r>
        <w:rPr>
          <w:color w:val="383838"/>
          <w:w w:val="105"/>
          <w:sz w:val="22"/>
          <w:u w:val="thick" w:color="383838"/>
        </w:rPr>
        <w:t> 11</w:t>
      </w:r>
      <w:r>
        <w:rPr>
          <w:color w:val="383838"/>
          <w:w w:val="105"/>
          <w:sz w:val="22"/>
        </w:rPr>
        <w:t> </w:t>
      </w:r>
      <w:r>
        <w:rPr>
          <w:color w:val="1A1A1A"/>
          <w:w w:val="105"/>
          <w:sz w:val="22"/>
        </w:rPr>
        <w:t>of the Oklahoma Statutes may waive the three-h</w:t>
      </w:r>
      <w:r>
        <w:rPr>
          <w:color w:val="383838"/>
          <w:w w:val="105"/>
          <w:sz w:val="22"/>
        </w:rPr>
        <w:t>k </w:t>
      </w:r>
      <w:r>
        <w:rPr>
          <w:color w:val="1A1A1A"/>
          <w:w w:val="105"/>
          <w:sz w:val="22"/>
        </w:rPr>
        <w:t>dred-foot requirement by providing written notice to the establishment seeking the license a</w:t>
      </w:r>
      <w:r>
        <w:rPr>
          <w:color w:val="525254"/>
          <w:w w:val="105"/>
          <w:sz w:val="22"/>
        </w:rPr>
        <w:t>h</w:t>
      </w:r>
      <w:r>
        <w:rPr>
          <w:color w:val="1A1A1A"/>
          <w:w w:val="105"/>
          <w:sz w:val="22"/>
        </w:rPr>
        <w:t>d to the ABLE  Commission.  Provided,  a college or university prior to waiving the three-hundred-foot requirement  found  in  this subsection shall publish a notice of its intention to </w:t>
      </w:r>
      <w:r>
        <w:rPr>
          <w:color w:val="525254"/>
          <w:w w:val="105"/>
          <w:sz w:val="22"/>
        </w:rPr>
        <w:t>i  </w:t>
      </w:r>
      <w:r>
        <w:rPr>
          <w:color w:val="1A1A1A"/>
          <w:w w:val="105"/>
          <w:sz w:val="22"/>
        </w:rPr>
        <w:t>aive such requirement  in a legal newspaper of general circulation within the state at least thirt  (30) days but no more than forty (40) days  prior to providing any written notice, wa</w:t>
      </w:r>
      <w:r>
        <w:rPr>
          <w:color w:val="383838"/>
          <w:w w:val="105"/>
          <w:sz w:val="22"/>
        </w:rPr>
        <w:t>i</w:t>
      </w:r>
      <w:r>
        <w:rPr>
          <w:color w:val="1A1A1A"/>
          <w:w w:val="105"/>
          <w:sz w:val="22"/>
        </w:rPr>
        <w:t>ving the three-hundred-foot requirement, to the </w:t>
      </w:r>
      <w:r>
        <w:rPr>
          <w:color w:val="1A1A1A"/>
          <w:spacing w:val="-1"/>
          <w:w w:val="105"/>
          <w:sz w:val="22"/>
        </w:rPr>
        <w:t>establishmen</w:t>
      </w:r>
      <w:r>
        <w:rPr>
          <w:color w:val="1A1A1A"/>
          <w:w w:val="105"/>
          <w:sz w:val="22"/>
        </w:rPr>
        <w:t>t</w:t>
      </w:r>
      <w:r>
        <w:rPr>
          <w:color w:val="1A1A1A"/>
          <w:sz w:val="22"/>
        </w:rPr>
        <w:t> </w:t>
      </w:r>
      <w:r>
        <w:rPr>
          <w:color w:val="1A1A1A"/>
          <w:spacing w:val="-23"/>
          <w:sz w:val="22"/>
        </w:rPr>
        <w:t> </w:t>
      </w:r>
      <w:r>
        <w:rPr>
          <w:color w:val="1A1A1A"/>
          <w:spacing w:val="-1"/>
          <w:w w:val="105"/>
          <w:sz w:val="22"/>
        </w:rPr>
        <w:t>seekin</w:t>
      </w:r>
      <w:r>
        <w:rPr>
          <w:color w:val="1A1A1A"/>
          <w:w w:val="105"/>
          <w:sz w:val="22"/>
        </w:rPr>
        <w:t>g</w:t>
      </w:r>
      <w:r>
        <w:rPr>
          <w:color w:val="1A1A1A"/>
          <w:spacing w:val="13"/>
          <w:sz w:val="22"/>
        </w:rPr>
        <w:t> </w:t>
      </w:r>
      <w:r>
        <w:rPr>
          <w:color w:val="1A1A1A"/>
          <w:spacing w:val="-1"/>
          <w:w w:val="107"/>
          <w:sz w:val="22"/>
        </w:rPr>
        <w:t>th</w:t>
      </w:r>
      <w:r>
        <w:rPr>
          <w:color w:val="1A1A1A"/>
          <w:w w:val="107"/>
          <w:sz w:val="22"/>
        </w:rPr>
        <w:t>e</w:t>
      </w:r>
      <w:r>
        <w:rPr>
          <w:color w:val="1A1A1A"/>
          <w:spacing w:val="12"/>
          <w:sz w:val="22"/>
        </w:rPr>
        <w:t> </w:t>
      </w:r>
      <w:r>
        <w:rPr>
          <w:color w:val="1A1A1A"/>
          <w:spacing w:val="-1"/>
          <w:w w:val="105"/>
          <w:sz w:val="22"/>
        </w:rPr>
        <w:t>licens</w:t>
      </w:r>
      <w:r>
        <w:rPr>
          <w:color w:val="1A1A1A"/>
          <w:w w:val="105"/>
          <w:sz w:val="22"/>
        </w:rPr>
        <w:t>e</w:t>
      </w:r>
      <w:r>
        <w:rPr>
          <w:color w:val="1A1A1A"/>
          <w:spacing w:val="10"/>
          <w:sz w:val="22"/>
        </w:rPr>
        <w:t> </w:t>
      </w:r>
      <w:r>
        <w:rPr>
          <w:color w:val="1A1A1A"/>
          <w:w w:val="109"/>
          <w:sz w:val="22"/>
        </w:rPr>
        <w:t>or</w:t>
      </w:r>
      <w:r>
        <w:rPr>
          <w:color w:val="1A1A1A"/>
          <w:spacing w:val="10"/>
          <w:sz w:val="22"/>
        </w:rPr>
        <w:t> </w:t>
      </w:r>
      <w:r>
        <w:rPr>
          <w:color w:val="1A1A1A"/>
          <w:spacing w:val="-1"/>
          <w:w w:val="108"/>
          <w:sz w:val="22"/>
        </w:rPr>
        <w:t>t</w:t>
      </w:r>
      <w:r>
        <w:rPr>
          <w:color w:val="1A1A1A"/>
          <w:w w:val="108"/>
          <w:sz w:val="22"/>
        </w:rPr>
        <w:t>o</w:t>
      </w:r>
      <w:r>
        <w:rPr>
          <w:color w:val="1A1A1A"/>
          <w:spacing w:val="5"/>
          <w:sz w:val="22"/>
        </w:rPr>
        <w:t> </w:t>
      </w:r>
      <w:r>
        <w:rPr>
          <w:color w:val="1A1A1A"/>
          <w:spacing w:val="-1"/>
          <w:w w:val="107"/>
          <w:sz w:val="22"/>
        </w:rPr>
        <w:t>th</w:t>
      </w:r>
      <w:r>
        <w:rPr>
          <w:color w:val="1A1A1A"/>
          <w:w w:val="107"/>
          <w:sz w:val="22"/>
        </w:rPr>
        <w:t>e</w:t>
      </w:r>
      <w:r>
        <w:rPr>
          <w:color w:val="1A1A1A"/>
          <w:spacing w:val="12"/>
          <w:sz w:val="22"/>
        </w:rPr>
        <w:t> </w:t>
      </w:r>
      <w:r>
        <w:rPr>
          <w:color w:val="1A1A1A"/>
          <w:spacing w:val="-1"/>
          <w:w w:val="105"/>
          <w:sz w:val="22"/>
        </w:rPr>
        <w:t>ABL</w:t>
      </w:r>
      <w:r>
        <w:rPr>
          <w:color w:val="1A1A1A"/>
          <w:spacing w:val="11"/>
          <w:w w:val="105"/>
          <w:sz w:val="22"/>
        </w:rPr>
        <w:t>E</w:t>
      </w:r>
      <w:r>
        <w:rPr>
          <w:color w:val="DFE4E6"/>
          <w:spacing w:val="15"/>
          <w:w w:val="50"/>
          <w:sz w:val="22"/>
        </w:rPr>
        <w:t>,</w:t>
      </w:r>
      <w:r>
        <w:rPr>
          <w:color w:val="1A1A1A"/>
          <w:w w:val="105"/>
          <w:sz w:val="22"/>
        </w:rPr>
        <w:t>o</w:t>
      </w:r>
      <w:r>
        <w:rPr>
          <w:color w:val="1A1A1A"/>
          <w:spacing w:val="-19"/>
          <w:sz w:val="22"/>
        </w:rPr>
        <w:t> </w:t>
      </w:r>
      <w:r>
        <w:rPr>
          <w:color w:val="1A1A1A"/>
          <w:w w:val="109"/>
          <w:sz w:val="22"/>
        </w:rPr>
        <w:t>om</w:t>
      </w:r>
      <w:r>
        <w:rPr>
          <w:color w:val="1A1A1A"/>
          <w:spacing w:val="-12"/>
          <w:w w:val="109"/>
          <w:sz w:val="22"/>
        </w:rPr>
        <w:t>m</w:t>
      </w:r>
      <w:r>
        <w:rPr>
          <w:color w:val="1A1A1A"/>
          <w:spacing w:val="-1"/>
          <w:w w:val="107"/>
          <w:sz w:val="22"/>
        </w:rPr>
        <w:t>ission</w:t>
      </w:r>
      <w:r>
        <w:rPr>
          <w:color w:val="1A1A1A"/>
          <w:w w:val="107"/>
          <w:sz w:val="22"/>
        </w:rPr>
        <w:t>.</w:t>
      </w:r>
      <w:r>
        <w:rPr>
          <w:color w:val="1A1A1A"/>
          <w:spacing w:val="8"/>
          <w:sz w:val="22"/>
        </w:rPr>
        <w:t> </w:t>
      </w:r>
      <w:r>
        <w:rPr>
          <w:color w:val="1A1A1A"/>
          <w:spacing w:val="-1"/>
          <w:w w:val="108"/>
          <w:sz w:val="22"/>
        </w:rPr>
        <w:t>A</w:t>
      </w:r>
      <w:r>
        <w:rPr>
          <w:color w:val="1A1A1A"/>
          <w:w w:val="108"/>
          <w:sz w:val="22"/>
        </w:rPr>
        <w:t>s</w:t>
      </w:r>
      <w:r>
        <w:rPr>
          <w:color w:val="1A1A1A"/>
          <w:spacing w:val="8"/>
          <w:sz w:val="22"/>
        </w:rPr>
        <w:t> </w:t>
      </w:r>
      <w:r>
        <w:rPr>
          <w:color w:val="1A1A1A"/>
          <w:w w:val="105"/>
          <w:sz w:val="22"/>
        </w:rPr>
        <w:t>used</w:t>
      </w:r>
      <w:r>
        <w:rPr>
          <w:color w:val="1A1A1A"/>
          <w:spacing w:val="10"/>
          <w:sz w:val="22"/>
        </w:rPr>
        <w:t> </w:t>
      </w:r>
      <w:r>
        <w:rPr>
          <w:color w:val="1A1A1A"/>
          <w:spacing w:val="-1"/>
          <w:w w:val="110"/>
          <w:sz w:val="22"/>
        </w:rPr>
        <w:t>i</w:t>
      </w:r>
      <w:r>
        <w:rPr>
          <w:color w:val="1A1A1A"/>
          <w:w w:val="110"/>
          <w:sz w:val="22"/>
        </w:rPr>
        <w:t>n</w:t>
      </w:r>
      <w:r>
        <w:rPr>
          <w:color w:val="1A1A1A"/>
          <w:spacing w:val="5"/>
          <w:sz w:val="22"/>
        </w:rPr>
        <w:t> </w:t>
      </w:r>
      <w:r>
        <w:rPr>
          <w:color w:val="1A1A1A"/>
          <w:spacing w:val="-1"/>
          <w:w w:val="107"/>
          <w:sz w:val="22"/>
        </w:rPr>
        <w:t>thi</w:t>
      </w:r>
      <w:r>
        <w:rPr>
          <w:color w:val="1A1A1A"/>
          <w:w w:val="107"/>
          <w:sz w:val="22"/>
        </w:rPr>
        <w:t>s</w:t>
      </w:r>
      <w:r>
        <w:rPr>
          <w:color w:val="1A1A1A"/>
          <w:spacing w:val="8"/>
          <w:sz w:val="22"/>
        </w:rPr>
        <w:t> </w:t>
      </w:r>
      <w:r>
        <w:rPr>
          <w:color w:val="1A1A1A"/>
          <w:spacing w:val="-1"/>
          <w:w w:val="105"/>
          <w:sz w:val="22"/>
        </w:rPr>
        <w:t>subsectio</w:t>
      </w:r>
      <w:r>
        <w:rPr>
          <w:color w:val="1A1A1A"/>
          <w:w w:val="105"/>
          <w:sz w:val="22"/>
        </w:rPr>
        <w:t>n</w:t>
      </w:r>
      <w:r>
        <w:rPr>
          <w:color w:val="1A1A1A"/>
          <w:spacing w:val="20"/>
          <w:sz w:val="22"/>
        </w:rPr>
        <w:t> </w:t>
      </w:r>
      <w:r>
        <w:rPr>
          <w:color w:val="1A1A1A"/>
          <w:spacing w:val="-1"/>
          <w:w w:val="106"/>
          <w:sz w:val="22"/>
        </w:rPr>
        <w:t>"legal </w:t>
      </w:r>
      <w:r>
        <w:rPr>
          <w:color w:val="1A1A1A"/>
          <w:w w:val="105"/>
          <w:sz w:val="22"/>
        </w:rPr>
        <w:t>newspaper of general circulation within this state" rneans a newspaper meeting the requisites of a newspaper for publication of legal notices as p</w:t>
      </w:r>
      <w:r>
        <w:rPr>
          <w:color w:val="525254"/>
          <w:w w:val="105"/>
          <w:sz w:val="22"/>
        </w:rPr>
        <w:t>tie</w:t>
      </w:r>
      <w:r>
        <w:rPr>
          <w:color w:val="1A1A1A"/>
          <w:w w:val="105"/>
          <w:sz w:val="22"/>
        </w:rPr>
        <w:t>scri bed in</w:t>
      </w:r>
      <w:r>
        <w:rPr>
          <w:color w:val="383838"/>
          <w:w w:val="105"/>
          <w:sz w:val="22"/>
        </w:rPr>
        <w:t> </w:t>
      </w:r>
      <w:r>
        <w:rPr>
          <w:color w:val="383838"/>
          <w:w w:val="105"/>
          <w:sz w:val="22"/>
          <w:u w:val="thick" w:color="383838"/>
        </w:rPr>
        <w:t>Se</w:t>
      </w:r>
      <w:r>
        <w:rPr>
          <w:color w:val="1A1A1A"/>
          <w:w w:val="105"/>
          <w:sz w:val="22"/>
          <w:u w:val="thick" w:color="383838"/>
        </w:rPr>
        <w:t>c</w:t>
      </w:r>
      <w:r>
        <w:rPr>
          <w:color w:val="383838"/>
          <w:w w:val="105"/>
          <w:sz w:val="22"/>
          <w:u w:val="thick" w:color="383838"/>
        </w:rPr>
        <w:t>ti</w:t>
      </w:r>
      <w:r>
        <w:rPr>
          <w:color w:val="1A1A1A"/>
          <w:w w:val="105"/>
          <w:sz w:val="22"/>
          <w:u w:val="thick" w:color="383838"/>
        </w:rPr>
        <w:t>o</w:t>
      </w:r>
      <w:r>
        <w:rPr>
          <w:color w:val="383838"/>
          <w:w w:val="105"/>
          <w:sz w:val="22"/>
          <w:u w:val="thick" w:color="383838"/>
        </w:rPr>
        <w:t>n 106 </w:t>
      </w:r>
      <w:r>
        <w:rPr>
          <w:color w:val="1A1A1A"/>
          <w:w w:val="105"/>
          <w:sz w:val="22"/>
          <w:u w:val="thick" w:color="383838"/>
        </w:rPr>
        <w:t>o</w:t>
      </w:r>
      <w:r>
        <w:rPr>
          <w:color w:val="383838"/>
          <w:w w:val="105"/>
          <w:sz w:val="22"/>
          <w:u w:val="thick" w:color="383838"/>
        </w:rPr>
        <w:t>f </w:t>
      </w:r>
      <w:r>
        <w:rPr>
          <w:color w:val="525254"/>
          <w:w w:val="105"/>
          <w:sz w:val="22"/>
          <w:u w:val="thick" w:color="383838"/>
        </w:rPr>
        <w:t>T</w:t>
      </w:r>
      <w:r>
        <w:rPr>
          <w:color w:val="383838"/>
          <w:w w:val="105"/>
          <w:sz w:val="22"/>
          <w:u w:val="thick" w:color="383838"/>
        </w:rPr>
        <w:t>itle </w:t>
      </w:r>
      <w:r>
        <w:rPr>
          <w:color w:val="1A1A1A"/>
          <w:w w:val="105"/>
          <w:sz w:val="22"/>
          <w:u w:val="thick" w:color="383838"/>
        </w:rPr>
        <w:t>2</w:t>
      </w:r>
      <w:r>
        <w:rPr>
          <w:color w:val="383838"/>
          <w:w w:val="105"/>
          <w:sz w:val="22"/>
          <w:u w:val="thick" w:color="383838"/>
        </w:rPr>
        <w:t>5</w:t>
      </w:r>
      <w:r>
        <w:rPr>
          <w:color w:val="383838"/>
          <w:w w:val="105"/>
          <w:sz w:val="22"/>
        </w:rPr>
        <w:t> </w:t>
      </w:r>
      <w:r>
        <w:rPr>
          <w:color w:val="1A1A1A"/>
          <w:w w:val="105"/>
          <w:sz w:val="22"/>
        </w:rPr>
        <w:t>of the Oklahoma Statutes in a majority of the counties in tli\.is</w:t>
      </w:r>
      <w:r>
        <w:rPr>
          <w:color w:val="1A1A1A"/>
          <w:spacing w:val="-32"/>
          <w:w w:val="105"/>
          <w:sz w:val="22"/>
        </w:rPr>
        <w:t> </w:t>
      </w:r>
      <w:r>
        <w:rPr>
          <w:color w:val="1A1A1A"/>
          <w:w w:val="105"/>
          <w:sz w:val="22"/>
        </w:rPr>
        <w:t>state.</w:t>
      </w:r>
    </w:p>
    <w:p>
      <w:pPr>
        <w:pStyle w:val="ListParagraph"/>
        <w:numPr>
          <w:ilvl w:val="0"/>
          <w:numId w:val="3"/>
        </w:numPr>
        <w:tabs>
          <w:tab w:pos="1595" w:val="left" w:leader="none"/>
        </w:tabs>
        <w:spacing w:line="254" w:lineRule="auto" w:before="156" w:after="0"/>
        <w:ind w:left="1318" w:right="1442" w:hanging="5"/>
        <w:jc w:val="both"/>
        <w:rPr>
          <w:color w:val="1A1A1A"/>
          <w:sz w:val="22"/>
        </w:rPr>
      </w:pPr>
      <w:r>
        <w:rPr/>
        <w:pict>
          <v:line style="position:absolute;mso-position-horizontal-relative:page;mso-position-vertical-relative:paragraph;z-index:-10528" from="310.581696pt,91.373983pt" to="310.581696pt,49.073704pt" stroked="true" strokeweight=".721161pt" strokecolor="#000000">
            <v:stroke dashstyle="solid"/>
            <w10:wrap type="none"/>
          </v:line>
        </w:pict>
      </w:r>
      <w:r>
        <w:rPr>
          <w:color w:val="1A1A1A"/>
          <w:sz w:val="22"/>
        </w:rPr>
        <w:t>The distance indicated in this section shall be </w:t>
      </w:r>
      <w:r>
        <w:rPr>
          <w:color w:val="1A1A1A"/>
          <w:spacing w:val="-42"/>
          <w:sz w:val="22"/>
        </w:rPr>
        <w:t>m</w:t>
      </w:r>
      <w:r>
        <w:rPr>
          <w:color w:val="898A8C"/>
          <w:spacing w:val="-42"/>
          <w:sz w:val="22"/>
        </w:rPr>
        <w:t>J </w:t>
      </w:r>
      <w:r>
        <w:rPr>
          <w:color w:val="1A1A1A"/>
          <w:sz w:val="22"/>
        </w:rPr>
        <w:t>as ured from the nearest property line of such  public or private school or church to  the  nearest  </w:t>
      </w:r>
      <w:r>
        <w:rPr>
          <w:color w:val="525254"/>
          <w:sz w:val="22"/>
        </w:rPr>
        <w:t>b</w:t>
      </w:r>
      <w:r>
        <w:rPr>
          <w:color w:val="1A1A1A"/>
          <w:sz w:val="22"/>
        </w:rPr>
        <w:t>erimeter  wall  of  the  premises  of  any  such mixed beverage establishment, beer and  wine  </w:t>
      </w:r>
      <w:r>
        <w:rPr>
          <w:color w:val="1A1A1A"/>
          <w:spacing w:val="-7"/>
          <w:sz w:val="22"/>
        </w:rPr>
        <w:t>esta</w:t>
      </w:r>
      <w:r>
        <w:rPr>
          <w:color w:val="383838"/>
          <w:spacing w:val="-7"/>
          <w:sz w:val="22"/>
        </w:rPr>
        <w:t>}j</w:t>
      </w:r>
      <w:r>
        <w:rPr>
          <w:color w:val="A0A3A3"/>
          <w:spacing w:val="-7"/>
          <w:sz w:val="22"/>
        </w:rPr>
        <w:t>;</w:t>
      </w:r>
      <w:r>
        <w:rPr>
          <w:color w:val="383838"/>
          <w:spacing w:val="-7"/>
          <w:sz w:val="22"/>
        </w:rPr>
        <w:t>l</w:t>
      </w:r>
      <w:r>
        <w:rPr>
          <w:color w:val="1A1A1A"/>
          <w:spacing w:val="-7"/>
          <w:sz w:val="22"/>
        </w:rPr>
        <w:t>ishment,  </w:t>
      </w:r>
      <w:r>
        <w:rPr>
          <w:color w:val="1A1A1A"/>
          <w:sz w:val="22"/>
        </w:rPr>
        <w:t>bottle  club  or  package  store  which has been licensed to sell alcoholic</w:t>
      </w:r>
      <w:r>
        <w:rPr>
          <w:color w:val="1A1A1A"/>
          <w:spacing w:val="31"/>
          <w:sz w:val="22"/>
        </w:rPr>
        <w:t> </w:t>
      </w:r>
      <w:r>
        <w:rPr>
          <w:color w:val="1A1A1A"/>
          <w:sz w:val="22"/>
        </w:rPr>
        <w:t>beverages.</w:t>
      </w:r>
    </w:p>
    <w:p>
      <w:pPr>
        <w:pStyle w:val="ListParagraph"/>
        <w:numPr>
          <w:ilvl w:val="0"/>
          <w:numId w:val="3"/>
        </w:numPr>
        <w:tabs>
          <w:tab w:pos="1595" w:val="left" w:leader="none"/>
        </w:tabs>
        <w:spacing w:line="240" w:lineRule="auto" w:before="152" w:after="0"/>
        <w:ind w:left="1594" w:right="0" w:hanging="283"/>
        <w:jc w:val="left"/>
        <w:rPr>
          <w:rFonts w:ascii="Arial"/>
          <w:color w:val="1A1A1A"/>
          <w:sz w:val="22"/>
        </w:rPr>
      </w:pPr>
      <w:r>
        <w:rPr>
          <w:color w:val="1A1A1A"/>
          <w:w w:val="105"/>
          <w:sz w:val="22"/>
        </w:rPr>
        <w:t>The provisions of this section shall not apply</w:t>
      </w:r>
      <w:r>
        <w:rPr>
          <w:color w:val="1A1A1A"/>
          <w:spacing w:val="-13"/>
          <w:w w:val="105"/>
          <w:sz w:val="22"/>
        </w:rPr>
        <w:t> </w:t>
      </w:r>
      <w:r>
        <w:rPr>
          <w:color w:val="1A1A1A"/>
          <w:w w:val="105"/>
          <w:sz w:val="22"/>
        </w:rPr>
        <w:t>to:</w:t>
      </w:r>
    </w:p>
    <w:p>
      <w:pPr>
        <w:pStyle w:val="ListParagraph"/>
        <w:numPr>
          <w:ilvl w:val="1"/>
          <w:numId w:val="3"/>
        </w:numPr>
        <w:tabs>
          <w:tab w:pos="1589" w:val="left" w:leader="none"/>
        </w:tabs>
        <w:spacing w:line="247" w:lineRule="auto" w:before="9" w:after="0"/>
        <w:ind w:left="1318" w:right="1433" w:firstLine="2"/>
        <w:jc w:val="both"/>
        <w:rPr>
          <w:sz w:val="22"/>
        </w:rPr>
      </w:pPr>
      <w:r>
        <w:rPr>
          <w:color w:val="1A1A1A"/>
          <w:spacing w:val="-1"/>
          <w:w w:val="106"/>
          <w:sz w:val="22"/>
        </w:rPr>
        <w:t>Mixe</w:t>
      </w:r>
      <w:r>
        <w:rPr>
          <w:color w:val="1A1A1A"/>
          <w:w w:val="106"/>
          <w:sz w:val="22"/>
        </w:rPr>
        <w:t>d</w:t>
      </w:r>
      <w:r>
        <w:rPr>
          <w:color w:val="1A1A1A"/>
          <w:sz w:val="22"/>
        </w:rPr>
        <w:t> </w:t>
      </w:r>
      <w:r>
        <w:rPr>
          <w:color w:val="1A1A1A"/>
          <w:spacing w:val="-9"/>
          <w:sz w:val="22"/>
        </w:rPr>
        <w:t> </w:t>
      </w:r>
      <w:r>
        <w:rPr>
          <w:color w:val="1A1A1A"/>
          <w:w w:val="105"/>
          <w:sz w:val="22"/>
        </w:rPr>
        <w:t>beverage</w:t>
      </w:r>
      <w:r>
        <w:rPr>
          <w:color w:val="1A1A1A"/>
          <w:sz w:val="22"/>
        </w:rPr>
        <w:t> </w:t>
      </w:r>
      <w:r>
        <w:rPr>
          <w:color w:val="1A1A1A"/>
          <w:spacing w:val="-8"/>
          <w:sz w:val="22"/>
        </w:rPr>
        <w:t> </w:t>
      </w:r>
      <w:r>
        <w:rPr>
          <w:color w:val="1A1A1A"/>
          <w:spacing w:val="-1"/>
          <w:w w:val="106"/>
          <w:sz w:val="22"/>
        </w:rPr>
        <w:t>establishments</w:t>
      </w:r>
      <w:r>
        <w:rPr>
          <w:color w:val="1A1A1A"/>
          <w:w w:val="106"/>
          <w:sz w:val="22"/>
        </w:rPr>
        <w:t>,</w:t>
      </w:r>
      <w:r>
        <w:rPr>
          <w:color w:val="1A1A1A"/>
          <w:sz w:val="22"/>
        </w:rPr>
        <w:t> </w:t>
      </w:r>
      <w:r>
        <w:rPr>
          <w:color w:val="1A1A1A"/>
          <w:spacing w:val="-14"/>
          <w:sz w:val="22"/>
        </w:rPr>
        <w:t> </w:t>
      </w:r>
      <w:r>
        <w:rPr>
          <w:color w:val="1A1A1A"/>
          <w:w w:val="107"/>
          <w:sz w:val="22"/>
        </w:rPr>
        <w:t>beer</w:t>
      </w:r>
      <w:r>
        <w:rPr>
          <w:color w:val="1A1A1A"/>
          <w:sz w:val="22"/>
        </w:rPr>
        <w:t> </w:t>
      </w:r>
      <w:r>
        <w:rPr>
          <w:color w:val="1A1A1A"/>
          <w:spacing w:val="-21"/>
          <w:sz w:val="22"/>
        </w:rPr>
        <w:t> </w:t>
      </w:r>
      <w:r>
        <w:rPr>
          <w:color w:val="1A1A1A"/>
          <w:spacing w:val="-1"/>
          <w:w w:val="108"/>
          <w:sz w:val="22"/>
        </w:rPr>
        <w:t>an</w:t>
      </w:r>
      <w:r>
        <w:rPr>
          <w:color w:val="1A1A1A"/>
          <w:w w:val="108"/>
          <w:sz w:val="22"/>
        </w:rPr>
        <w:t>d</w:t>
      </w:r>
      <w:r>
        <w:rPr>
          <w:color w:val="1A1A1A"/>
          <w:sz w:val="22"/>
        </w:rPr>
        <w:t> </w:t>
      </w:r>
      <w:r>
        <w:rPr>
          <w:color w:val="1A1A1A"/>
          <w:spacing w:val="-15"/>
          <w:sz w:val="22"/>
        </w:rPr>
        <w:t> </w:t>
      </w:r>
      <w:r>
        <w:rPr>
          <w:color w:val="1A1A1A"/>
          <w:spacing w:val="-1"/>
          <w:w w:val="106"/>
          <w:sz w:val="22"/>
        </w:rPr>
        <w:t>win</w:t>
      </w:r>
      <w:r>
        <w:rPr>
          <w:color w:val="1A1A1A"/>
          <w:spacing w:val="-75"/>
          <w:w w:val="106"/>
          <w:sz w:val="22"/>
        </w:rPr>
        <w:t>e</w:t>
      </w:r>
      <w:r>
        <w:rPr>
          <w:rFonts w:ascii="Arial"/>
          <w:color w:val="DFE4E6"/>
          <w:spacing w:val="12"/>
          <w:w w:val="9"/>
          <w:sz w:val="39"/>
        </w:rPr>
        <w:t>I</w:t>
      </w:r>
      <w:r>
        <w:rPr>
          <w:color w:val="1A1A1A"/>
          <w:spacing w:val="-1"/>
          <w:w w:val="107"/>
          <w:sz w:val="22"/>
        </w:rPr>
        <w:t>establishments</w:t>
      </w:r>
      <w:r>
        <w:rPr>
          <w:color w:val="1A1A1A"/>
          <w:w w:val="107"/>
          <w:sz w:val="22"/>
        </w:rPr>
        <w:t>,</w:t>
      </w:r>
      <w:r>
        <w:rPr>
          <w:color w:val="1A1A1A"/>
          <w:sz w:val="22"/>
        </w:rPr>
        <w:t> </w:t>
      </w:r>
      <w:r>
        <w:rPr>
          <w:color w:val="1A1A1A"/>
          <w:spacing w:val="-22"/>
          <w:sz w:val="22"/>
        </w:rPr>
        <w:t> </w:t>
      </w:r>
      <w:r>
        <w:rPr>
          <w:color w:val="1A1A1A"/>
          <w:w w:val="109"/>
          <w:sz w:val="22"/>
        </w:rPr>
        <w:t>or</w:t>
      </w:r>
      <w:r>
        <w:rPr>
          <w:color w:val="1A1A1A"/>
          <w:sz w:val="22"/>
        </w:rPr>
        <w:t> </w:t>
      </w:r>
      <w:r>
        <w:rPr>
          <w:color w:val="1A1A1A"/>
          <w:spacing w:val="-19"/>
          <w:sz w:val="22"/>
        </w:rPr>
        <w:t> </w:t>
      </w:r>
      <w:r>
        <w:rPr>
          <w:color w:val="1A1A1A"/>
          <w:w w:val="107"/>
          <w:sz w:val="22"/>
        </w:rPr>
        <w:t>bottle</w:t>
      </w:r>
      <w:r>
        <w:rPr>
          <w:color w:val="1A1A1A"/>
          <w:sz w:val="22"/>
        </w:rPr>
        <w:t> </w:t>
      </w:r>
      <w:r>
        <w:rPr>
          <w:color w:val="1A1A1A"/>
          <w:spacing w:val="-16"/>
          <w:sz w:val="22"/>
        </w:rPr>
        <w:t> </w:t>
      </w:r>
      <w:r>
        <w:rPr>
          <w:color w:val="1A1A1A"/>
          <w:spacing w:val="-1"/>
          <w:w w:val="105"/>
          <w:sz w:val="22"/>
        </w:rPr>
        <w:t>clubs</w:t>
      </w:r>
      <w:r>
        <w:rPr>
          <w:color w:val="1A1A1A"/>
          <w:w w:val="105"/>
          <w:sz w:val="22"/>
        </w:rPr>
        <w:t>,</w:t>
      </w:r>
      <w:r>
        <w:rPr>
          <w:color w:val="1A1A1A"/>
          <w:sz w:val="22"/>
        </w:rPr>
        <w:t> </w:t>
      </w:r>
      <w:r>
        <w:rPr>
          <w:color w:val="1A1A1A"/>
          <w:spacing w:val="-11"/>
          <w:sz w:val="22"/>
        </w:rPr>
        <w:t> </w:t>
      </w:r>
      <w:r>
        <w:rPr>
          <w:color w:val="1A1A1A"/>
          <w:spacing w:val="-1"/>
          <w:w w:val="106"/>
          <w:sz w:val="22"/>
        </w:rPr>
        <w:t>whic</w:t>
      </w:r>
      <w:r>
        <w:rPr>
          <w:color w:val="1A1A1A"/>
          <w:w w:val="106"/>
          <w:sz w:val="22"/>
        </w:rPr>
        <w:t>h</w:t>
      </w:r>
      <w:r>
        <w:rPr>
          <w:color w:val="1A1A1A"/>
          <w:sz w:val="22"/>
        </w:rPr>
        <w:t> </w:t>
      </w:r>
      <w:r>
        <w:rPr>
          <w:color w:val="1A1A1A"/>
          <w:spacing w:val="-15"/>
          <w:sz w:val="22"/>
        </w:rPr>
        <w:t> </w:t>
      </w:r>
      <w:r>
        <w:rPr>
          <w:color w:val="1A1A1A"/>
          <w:w w:val="108"/>
          <w:sz w:val="22"/>
        </w:rPr>
        <w:t>have </w:t>
      </w:r>
      <w:r>
        <w:rPr>
          <w:color w:val="1A1A1A"/>
          <w:sz w:val="22"/>
        </w:rPr>
        <w:t>been licensed to sell alcoholic  beverages  for  </w:t>
      </w:r>
      <w:r>
        <w:rPr>
          <w:color w:val="1A1A1A"/>
          <w:spacing w:val="-15"/>
          <w:sz w:val="22"/>
        </w:rPr>
        <w:t>on-pr</w:t>
      </w:r>
      <w:r>
        <w:rPr>
          <w:color w:val="525254"/>
          <w:spacing w:val="-15"/>
          <w:sz w:val="22"/>
        </w:rPr>
        <w:t>f  </w:t>
      </w:r>
      <w:r>
        <w:rPr>
          <w:color w:val="1A1A1A"/>
          <w:sz w:val="22"/>
        </w:rPr>
        <w:t>mises  consumption  or  retail  package  stores prior to November 1, 2000; provided, if at the time </w:t>
      </w:r>
      <w:r>
        <w:rPr>
          <w:color w:val="383838"/>
          <w:w w:val="95"/>
          <w:sz w:val="22"/>
        </w:rPr>
        <w:t>@</w:t>
      </w:r>
      <w:r>
        <w:rPr>
          <w:color w:val="1A1A1A"/>
          <w:w w:val="95"/>
          <w:sz w:val="22"/>
        </w:rPr>
        <w:t>f </w:t>
      </w:r>
      <w:r>
        <w:rPr>
          <w:color w:val="1A1A1A"/>
          <w:sz w:val="22"/>
        </w:rPr>
        <w:t>application for license renewal the licensed location has not been in actual operation for a conti uous period of more than sixty (60) days, the license shall not be renewed;</w:t>
      </w:r>
      <w:r>
        <w:rPr>
          <w:color w:val="1A1A1A"/>
          <w:spacing w:val="21"/>
          <w:sz w:val="22"/>
        </w:rPr>
        <w:t> </w:t>
      </w:r>
      <w:r>
        <w:rPr>
          <w:color w:val="1A1A1A"/>
          <w:sz w:val="22"/>
        </w:rPr>
        <w:t>or</w:t>
      </w:r>
    </w:p>
    <w:p>
      <w:pPr>
        <w:pStyle w:val="ListParagraph"/>
        <w:numPr>
          <w:ilvl w:val="1"/>
          <w:numId w:val="3"/>
        </w:numPr>
        <w:tabs>
          <w:tab w:pos="1563" w:val="left" w:leader="none"/>
        </w:tabs>
        <w:spacing w:line="240" w:lineRule="auto" w:before="147" w:after="0"/>
        <w:ind w:left="1562" w:right="0" w:hanging="245"/>
        <w:jc w:val="both"/>
        <w:rPr>
          <w:sz w:val="22"/>
        </w:rPr>
      </w:pPr>
      <w:r>
        <w:rPr>
          <w:color w:val="1A1A1A"/>
          <w:w w:val="105"/>
          <w:sz w:val="22"/>
        </w:rPr>
        <w:t>Establishments licensed prior to October 1, </w:t>
      </w:r>
      <w:r>
        <w:rPr>
          <w:color w:val="1A1A1A"/>
          <w:spacing w:val="-6"/>
          <w:w w:val="105"/>
          <w:sz w:val="22"/>
        </w:rPr>
        <w:t>2018</w:t>
      </w:r>
      <w:r>
        <w:rPr>
          <w:color w:val="A0A3A3"/>
          <w:spacing w:val="-6"/>
          <w:w w:val="105"/>
          <w:sz w:val="22"/>
        </w:rPr>
        <w:t>! </w:t>
      </w:r>
      <w:r>
        <w:rPr>
          <w:color w:val="1A1A1A"/>
          <w:w w:val="105"/>
          <w:sz w:val="22"/>
        </w:rPr>
        <w:t>to sell low-point beer which were</w:t>
      </w:r>
      <w:r>
        <w:rPr>
          <w:color w:val="1A1A1A"/>
          <w:spacing w:val="20"/>
          <w:w w:val="105"/>
          <w:sz w:val="22"/>
        </w:rPr>
        <w:t> </w:t>
      </w:r>
      <w:r>
        <w:rPr>
          <w:color w:val="1A1A1A"/>
          <w:w w:val="105"/>
          <w:sz w:val="22"/>
        </w:rPr>
        <w:t>permitted</w:t>
      </w:r>
    </w:p>
    <w:p>
      <w:pPr>
        <w:pStyle w:val="BodyText"/>
        <w:spacing w:before="16"/>
        <w:ind w:left="1319"/>
      </w:pPr>
      <w:r>
        <w:rPr>
          <w:color w:val="1A1A1A"/>
          <w:w w:val="105"/>
        </w:rPr>
        <w:t>to be located within  three hundred  (300) feet of a</w:t>
      </w:r>
      <w:r>
        <w:rPr>
          <w:color w:val="525254"/>
          <w:w w:val="105"/>
        </w:rPr>
        <w:t>y</w:t>
      </w:r>
      <w:r>
        <w:rPr>
          <w:color w:val="1A1A1A"/>
          <w:w w:val="105"/>
        </w:rPr>
        <w:t>n       public or private  school  or church property</w:t>
      </w:r>
    </w:p>
    <w:p>
      <w:pPr>
        <w:pStyle w:val="BodyText"/>
        <w:spacing w:line="256" w:lineRule="auto" w:before="16"/>
        <w:ind w:left="1318" w:right="1423" w:firstLine="4"/>
        <w:jc w:val="both"/>
      </w:pPr>
      <w:r>
        <w:rPr>
          <w:color w:val="1A1A1A"/>
          <w:w w:val="105"/>
        </w:rPr>
        <w:t>primarily and regularly used for worship servic</w:t>
      </w:r>
      <w:r>
        <w:rPr>
          <w:color w:val="525254"/>
          <w:w w:val="105"/>
        </w:rPr>
        <w:t>(\:</w:t>
      </w:r>
      <w:r>
        <w:rPr>
          <w:color w:val="1A1A1A"/>
          <w:w w:val="105"/>
        </w:rPr>
        <w:t>s and religious activities, pursuant to the provisions of </w:t>
      </w:r>
      <w:r>
        <w:rPr>
          <w:color w:val="383838"/>
          <w:w w:val="105"/>
          <w:u w:val="thick" w:color="383838"/>
        </w:rPr>
        <w:t>S</w:t>
      </w:r>
      <w:r>
        <w:rPr>
          <w:color w:val="1A1A1A"/>
          <w:w w:val="105"/>
          <w:u w:val="thick" w:color="383838"/>
        </w:rPr>
        <w:t>e</w:t>
      </w:r>
      <w:r>
        <w:rPr>
          <w:color w:val="383838"/>
          <w:w w:val="105"/>
          <w:u w:val="thick" w:color="383838"/>
        </w:rPr>
        <w:t>ct</w:t>
      </w:r>
      <w:r>
        <w:rPr>
          <w:color w:val="1A1A1A"/>
          <w:w w:val="105"/>
          <w:u w:val="thick" w:color="383838"/>
        </w:rPr>
        <w:t>i</w:t>
      </w:r>
      <w:r>
        <w:rPr>
          <w:color w:val="383838"/>
          <w:w w:val="105"/>
          <w:u w:val="thick" w:color="383838"/>
        </w:rPr>
        <w:t>on 163.2</w:t>
      </w:r>
      <w:r>
        <w:rPr>
          <w:color w:val="1A1A1A"/>
          <w:w w:val="105"/>
          <w:u w:val="thick" w:color="383838"/>
        </w:rPr>
        <w:t>7 </w:t>
      </w:r>
      <w:r>
        <w:rPr>
          <w:color w:val="383838"/>
          <w:w w:val="105"/>
          <w:u w:val="thick" w:color="383838"/>
        </w:rPr>
        <w:t>of </w:t>
      </w:r>
      <w:r>
        <w:rPr>
          <w:color w:val="525254"/>
          <w:w w:val="105"/>
          <w:u w:val="thick" w:color="383838"/>
        </w:rPr>
        <w:t>Ti</w:t>
      </w:r>
      <w:r>
        <w:rPr>
          <w:color w:val="383838"/>
          <w:w w:val="105"/>
          <w:u w:val="thick" w:color="383838"/>
        </w:rPr>
        <w:t>tle 37</w:t>
      </w:r>
      <w:r>
        <w:rPr>
          <w:color w:val="383838"/>
          <w:w w:val="105"/>
        </w:rPr>
        <w:t> </w:t>
      </w:r>
      <w:r>
        <w:rPr>
          <w:color w:val="1A1A1A"/>
          <w:w w:val="105"/>
        </w:rPr>
        <w:t>of the Okl</w:t>
      </w:r>
      <w:r>
        <w:rPr>
          <w:color w:val="525254"/>
          <w:w w:val="105"/>
        </w:rPr>
        <w:t>i </w:t>
      </w:r>
      <w:r>
        <w:rPr>
          <w:color w:val="1A1A1A"/>
          <w:w w:val="105"/>
        </w:rPr>
        <w:t>homa Statutes. Such establishments shall be permitted to have any license in effect on Octob</w:t>
      </w:r>
      <w:r>
        <w:rPr>
          <w:color w:val="69696B"/>
          <w:w w:val="105"/>
        </w:rPr>
        <w:t>¢</w:t>
      </w:r>
      <w:r>
        <w:rPr>
          <w:color w:val="1A1A1A"/>
          <w:w w:val="105"/>
        </w:rPr>
        <w:t>r 1, 2018, transferred to a mixed beverage</w:t>
      </w:r>
    </w:p>
    <w:p>
      <w:pPr>
        <w:spacing w:after="0" w:line="256" w:lineRule="auto"/>
        <w:jc w:val="both"/>
        <w:sectPr>
          <w:type w:val="continuous"/>
          <w:pgSz w:w="11910" w:h="16840"/>
          <w:pgMar w:top="920" w:bottom="1160" w:left="0" w:right="0"/>
        </w:sectPr>
      </w:pPr>
    </w:p>
    <w:p>
      <w:pPr>
        <w:pStyle w:val="BodyText"/>
        <w:rPr>
          <w:sz w:val="20"/>
        </w:rPr>
      </w:pPr>
      <w:r>
        <w:rPr/>
        <w:pict>
          <v:line style="position:absolute;mso-position-horizontal-relative:page;mso-position-vertical-relative:page;z-index:1264" from="310.581696pt,834.469831pt" to="310.581696pt,781.594482pt" stroked="true" strokeweight=".96154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ind w:left="1285" w:right="1503" w:hanging="4"/>
      </w:pPr>
      <w:r>
        <w:rPr/>
        <w:pict>
          <v:group style="position:absolute;margin-left:.0pt;margin-top:-69.658211pt;width:595.2pt;height:59.25pt;mso-position-horizontal-relative:page;mso-position-vertical-relative:paragraph;z-index:1288" coordorigin="0,-1393" coordsize="11904,1185">
            <v:line style="position:absolute" from="6240,-208" to="6240,-1343" stroked="true" strokeweight=".961549pt" strokecolor="#000000">
              <v:stroke dashstyle="solid"/>
            </v:line>
            <v:line style="position:absolute" from="0,-1386" to="11904,-1386" stroked="true" strokeweight=".721027pt" strokecolor="#000000">
              <v:stroke dashstyle="solid"/>
            </v:line>
            <w10:wrap type="none"/>
          </v:group>
        </w:pict>
      </w:r>
      <w:r>
        <w:rPr>
          <w:color w:val="242424"/>
        </w:rPr>
        <w:t>license; provided, if such an establishment ceases to regularly be open to the public or changes ownership, the provisions of this paragraph shall cease to apply.</w:t>
      </w:r>
    </w:p>
    <w:p>
      <w:pPr>
        <w:pStyle w:val="ListParagraph"/>
        <w:numPr>
          <w:ilvl w:val="0"/>
          <w:numId w:val="3"/>
        </w:numPr>
        <w:tabs>
          <w:tab w:pos="1586" w:val="left" w:leader="none"/>
        </w:tabs>
        <w:spacing w:line="244" w:lineRule="auto" w:before="149" w:after="0"/>
        <w:ind w:left="1279" w:right="1474" w:firstLine="0"/>
        <w:jc w:val="both"/>
        <w:rPr>
          <w:color w:val="242424"/>
          <w:sz w:val="23"/>
        </w:rPr>
      </w:pPr>
      <w:r>
        <w:rPr/>
        <w:pict>
          <v:group style="position:absolute;margin-left:.0pt;margin-top:55.439426pt;width:520.3pt;height:3.65pt;mso-position-horizontal-relative:page;mso-position-vertical-relative:paragraph;z-index:-10360" coordorigin="0,1109" coordsize="10406,73">
            <v:line style="position:absolute" from="0,1114" to="1279,1114" stroked="true" strokeweight=".480685pt" strokecolor="#000000">
              <v:stroke dashstyle="solid"/>
            </v:line>
            <v:line style="position:absolute" from="1290,1171" to="10406,1171" stroked="true" strokeweight="1.001427pt" strokecolor="#242424">
              <v:stroke dashstyle="solid"/>
            </v:line>
            <w10:wrap type="none"/>
          </v:group>
        </w:pict>
      </w:r>
      <w:r>
        <w:rPr>
          <w:color w:val="242424"/>
          <w:sz w:val="23"/>
        </w:rPr>
        <w:t>If any school or church shall be established within three hundred (300) feet of any package store, mixed beverage establishment, beer and wine establishment or bottle club subject to the provisions of this section after such package store, mixed beverage establishment, beer and wine establishment or bottle club has been licensed</w:t>
      </w:r>
      <w:r>
        <w:rPr>
          <w:color w:val="505252"/>
          <w:sz w:val="23"/>
        </w:rPr>
        <w:t>, </w:t>
      </w:r>
      <w:r>
        <w:rPr>
          <w:color w:val="242424"/>
          <w:sz w:val="23"/>
        </w:rPr>
        <w:t>the provisions of this section shall not be  a deterrent to the renewal of such license if there has not been a lapse of more than sixty (60) days. When any mixed beverage establishment, beer and wine establishment  or bottle club subject  to the provisions of this section which has a license to sell alcoholic beverages for on-premises consumption, or package store, changes ownership or the operator thereof is changed and such change of ownership results in the same type of business being conducted on the premises, the provisions of this section shall not be a deterrent to the issuance of a license to the new owner or operator if he or she is otherwise</w:t>
      </w:r>
      <w:r>
        <w:rPr>
          <w:color w:val="242424"/>
          <w:spacing w:val="-7"/>
          <w:sz w:val="23"/>
        </w:rPr>
        <w:t> </w:t>
      </w:r>
      <w:r>
        <w:rPr>
          <w:color w:val="242424"/>
          <w:sz w:val="23"/>
        </w:rPr>
        <w:t>qualified.</w:t>
      </w:r>
    </w:p>
    <w:p>
      <w:pPr>
        <w:pStyle w:val="ListParagraph"/>
        <w:numPr>
          <w:ilvl w:val="0"/>
          <w:numId w:val="3"/>
        </w:numPr>
        <w:tabs>
          <w:tab w:pos="1575" w:val="left" w:leader="none"/>
        </w:tabs>
        <w:spacing w:line="244" w:lineRule="auto" w:before="152" w:after="0"/>
        <w:ind w:left="1296" w:right="1462" w:firstLine="2"/>
        <w:jc w:val="both"/>
        <w:rPr>
          <w:color w:val="242424"/>
          <w:sz w:val="23"/>
        </w:rPr>
      </w:pPr>
      <w:r>
        <w:rPr/>
        <w:pict>
          <v:shape style="position:absolute;margin-left:309.020599pt;margin-top:36.502949pt;width:4.1pt;height:27.45pt;mso-position-horizontal-relative:page;mso-position-vertical-relative:paragraph;z-index:-10336" type="#_x0000_t202" filled="false" stroked="false">
            <v:textbox inset="0,0,0,0">
              <w:txbxContent>
                <w:p>
                  <w:pPr>
                    <w:spacing w:line="548" w:lineRule="exact" w:before="0"/>
                    <w:ind w:left="0" w:right="0" w:firstLine="0"/>
                    <w:jc w:val="left"/>
                    <w:rPr>
                      <w:rFonts w:ascii="Arial"/>
                      <w:sz w:val="49"/>
                    </w:rPr>
                  </w:pPr>
                  <w:r>
                    <w:rPr>
                      <w:rFonts w:ascii="Arial"/>
                      <w:color w:val="DADDDF"/>
                      <w:w w:val="60"/>
                      <w:sz w:val="49"/>
                    </w:rPr>
                    <w:t>I</w:t>
                  </w:r>
                </w:p>
              </w:txbxContent>
            </v:textbox>
            <w10:wrap type="none"/>
          </v:shape>
        </w:pict>
      </w:r>
      <w:r>
        <w:rPr>
          <w:color w:val="242424"/>
          <w:sz w:val="23"/>
        </w:rPr>
        <w:t>1. Any interested party may protest the application for or granting of a license for a package store, or for a mixed beverage establishment, beer and wine establishment or bottle  club  which has as its main purpose the selling or serving of alcoholic beverages for consumption on the premises, based on an alleged violation of this section. To be considered by the ABLE Commission, the protest</w:t>
      </w:r>
      <w:r>
        <w:rPr>
          <w:color w:val="242424"/>
          <w:spacing w:val="-29"/>
          <w:sz w:val="23"/>
        </w:rPr>
        <w:t> </w:t>
      </w:r>
      <w:r>
        <w:rPr>
          <w:color w:val="242424"/>
          <w:sz w:val="23"/>
        </w:rPr>
        <w:t>must:</w:t>
      </w:r>
    </w:p>
    <w:p>
      <w:pPr>
        <w:pStyle w:val="ListParagraph"/>
        <w:numPr>
          <w:ilvl w:val="0"/>
          <w:numId w:val="4"/>
        </w:numPr>
        <w:tabs>
          <w:tab w:pos="1525" w:val="left" w:leader="none"/>
        </w:tabs>
        <w:spacing w:line="240" w:lineRule="auto" w:before="137" w:after="0"/>
        <w:ind w:left="1315" w:right="0" w:hanging="11"/>
        <w:jc w:val="both"/>
        <w:rPr>
          <w:sz w:val="23"/>
        </w:rPr>
      </w:pPr>
      <w:r>
        <w:rPr>
          <w:color w:val="242424"/>
          <w:sz w:val="23"/>
        </w:rPr>
        <w:t>be submitted in</w:t>
      </w:r>
      <w:r>
        <w:rPr>
          <w:color w:val="242424"/>
          <w:spacing w:val="5"/>
          <w:sz w:val="23"/>
        </w:rPr>
        <w:t> </w:t>
      </w:r>
      <w:r>
        <w:rPr>
          <w:color w:val="242424"/>
          <w:sz w:val="23"/>
        </w:rPr>
        <w:t>writing,</w:t>
      </w:r>
    </w:p>
    <w:p>
      <w:pPr>
        <w:pStyle w:val="ListParagraph"/>
        <w:numPr>
          <w:ilvl w:val="0"/>
          <w:numId w:val="4"/>
        </w:numPr>
        <w:tabs>
          <w:tab w:pos="1545" w:val="left" w:leader="none"/>
          <w:tab w:pos="6269" w:val="right" w:leader="none"/>
        </w:tabs>
        <w:spacing w:line="240" w:lineRule="auto" w:before="149" w:after="0"/>
        <w:ind w:left="1544" w:right="0" w:hanging="231"/>
        <w:jc w:val="both"/>
        <w:rPr>
          <w:rFonts w:ascii="Arial"/>
          <w:sz w:val="10"/>
        </w:rPr>
      </w:pPr>
      <w:r>
        <w:rPr>
          <w:color w:val="242424"/>
          <w:sz w:val="23"/>
        </w:rPr>
        <w:t>be signed by the</w:t>
      </w:r>
      <w:r>
        <w:rPr>
          <w:color w:val="242424"/>
          <w:spacing w:val="3"/>
          <w:sz w:val="23"/>
        </w:rPr>
        <w:t> </w:t>
      </w:r>
      <w:r>
        <w:rPr>
          <w:color w:val="242424"/>
          <w:sz w:val="23"/>
        </w:rPr>
        <w:t>person</w:t>
      </w:r>
      <w:r>
        <w:rPr>
          <w:color w:val="242424"/>
          <w:spacing w:val="3"/>
          <w:sz w:val="23"/>
        </w:rPr>
        <w:t> </w:t>
      </w:r>
      <w:r>
        <w:rPr>
          <w:color w:val="242424"/>
          <w:sz w:val="23"/>
        </w:rPr>
        <w:t>protesting,</w:t>
      </w:r>
      <w:r>
        <w:rPr>
          <w:color w:val="DADDDF"/>
          <w:position w:val="4"/>
          <w:sz w:val="23"/>
        </w:rPr>
        <w:tab/>
      </w:r>
      <w:r>
        <w:rPr>
          <w:rFonts w:ascii="Arial"/>
          <w:color w:val="DADDDF"/>
          <w:position w:val="4"/>
          <w:sz w:val="10"/>
        </w:rPr>
        <w:t>1</w:t>
      </w:r>
    </w:p>
    <w:p>
      <w:pPr>
        <w:pStyle w:val="ListParagraph"/>
        <w:numPr>
          <w:ilvl w:val="0"/>
          <w:numId w:val="4"/>
        </w:numPr>
        <w:tabs>
          <w:tab w:pos="1545" w:val="left" w:leader="none"/>
        </w:tabs>
        <w:spacing w:line="244" w:lineRule="auto" w:before="149" w:after="0"/>
        <w:ind w:left="1315" w:right="1453" w:hanging="6"/>
        <w:jc w:val="both"/>
        <w:rPr>
          <w:sz w:val="23"/>
        </w:rPr>
      </w:pPr>
      <w:r>
        <w:rPr>
          <w:color w:val="242424"/>
          <w:sz w:val="23"/>
        </w:rPr>
        <w:t>contain the mailing address and address of residence, if different from the mailing address of  the protester,</w:t>
      </w:r>
    </w:p>
    <w:p>
      <w:pPr>
        <w:pStyle w:val="ListParagraph"/>
        <w:numPr>
          <w:ilvl w:val="0"/>
          <w:numId w:val="4"/>
        </w:numPr>
        <w:tabs>
          <w:tab w:pos="1550" w:val="left" w:leader="none"/>
        </w:tabs>
        <w:spacing w:line="249" w:lineRule="auto" w:before="152" w:after="0"/>
        <w:ind w:left="1314" w:right="1463" w:firstLine="0"/>
        <w:jc w:val="both"/>
        <w:rPr>
          <w:sz w:val="23"/>
        </w:rPr>
      </w:pPr>
      <w:r>
        <w:rPr>
          <w:color w:val="242424"/>
          <w:sz w:val="23"/>
        </w:rPr>
        <w:t>contain the title of the person signing the protest, if the person is acting in an official  capacity as a church or school official,</w:t>
      </w:r>
      <w:r>
        <w:rPr>
          <w:color w:val="242424"/>
          <w:spacing w:val="7"/>
          <w:sz w:val="23"/>
        </w:rPr>
        <w:t> </w:t>
      </w:r>
      <w:r>
        <w:rPr>
          <w:color w:val="242424"/>
          <w:sz w:val="23"/>
        </w:rPr>
        <w:t>and</w:t>
      </w:r>
    </w:p>
    <w:p>
      <w:pPr>
        <w:pStyle w:val="ListParagraph"/>
        <w:numPr>
          <w:ilvl w:val="0"/>
          <w:numId w:val="4"/>
        </w:numPr>
        <w:tabs>
          <w:tab w:pos="1541" w:val="left" w:leader="none"/>
        </w:tabs>
        <w:spacing w:line="240" w:lineRule="auto" w:before="138" w:after="0"/>
        <w:ind w:left="1540" w:right="0" w:hanging="222"/>
        <w:jc w:val="both"/>
        <w:rPr>
          <w:sz w:val="23"/>
        </w:rPr>
      </w:pPr>
      <w:r>
        <w:rPr>
          <w:color w:val="242424"/>
          <w:sz w:val="23"/>
        </w:rPr>
        <w:t>contain a concise statement explaining why the application is being</w:t>
      </w:r>
      <w:r>
        <w:rPr>
          <w:color w:val="242424"/>
          <w:spacing w:val="50"/>
          <w:sz w:val="23"/>
        </w:rPr>
        <w:t> </w:t>
      </w:r>
      <w:r>
        <w:rPr>
          <w:color w:val="242424"/>
          <w:sz w:val="23"/>
        </w:rPr>
        <w:t>protested.</w:t>
      </w:r>
    </w:p>
    <w:p>
      <w:pPr>
        <w:pStyle w:val="ListParagraph"/>
        <w:numPr>
          <w:ilvl w:val="0"/>
          <w:numId w:val="5"/>
        </w:numPr>
        <w:tabs>
          <w:tab w:pos="1560" w:val="left" w:leader="none"/>
        </w:tabs>
        <w:spacing w:line="244" w:lineRule="auto" w:before="144" w:after="0"/>
        <w:ind w:left="1315" w:right="1445" w:firstLine="7"/>
        <w:jc w:val="both"/>
        <w:rPr>
          <w:sz w:val="23"/>
        </w:rPr>
      </w:pPr>
      <w:r>
        <w:rPr>
          <w:color w:val="242424"/>
          <w:sz w:val="23"/>
        </w:rPr>
        <w:t>Within thirty (30) days of the date of receipt of a written protest, the ABLE Commission shall conduct a hearing on the protest if the protest meets the requirements of paragraph 1 of this subsection.</w:t>
      </w:r>
    </w:p>
    <w:p>
      <w:pPr>
        <w:pStyle w:val="ListParagraph"/>
        <w:numPr>
          <w:ilvl w:val="0"/>
          <w:numId w:val="5"/>
        </w:numPr>
        <w:tabs>
          <w:tab w:pos="1556" w:val="left" w:leader="none"/>
        </w:tabs>
        <w:spacing w:line="240" w:lineRule="auto" w:before="142" w:after="0"/>
        <w:ind w:left="1555" w:right="0" w:hanging="228"/>
        <w:jc w:val="both"/>
        <w:rPr>
          <w:sz w:val="23"/>
        </w:rPr>
      </w:pPr>
      <w:r>
        <w:rPr>
          <w:color w:val="242424"/>
          <w:sz w:val="23"/>
        </w:rPr>
        <w:t>As used in this subsection, "interested party"</w:t>
      </w:r>
      <w:r>
        <w:rPr>
          <w:color w:val="242424"/>
          <w:spacing w:val="37"/>
          <w:sz w:val="23"/>
        </w:rPr>
        <w:t> </w:t>
      </w:r>
      <w:r>
        <w:rPr>
          <w:color w:val="242424"/>
          <w:sz w:val="23"/>
        </w:rPr>
        <w:t>means:</w:t>
      </w:r>
    </w:p>
    <w:p>
      <w:pPr>
        <w:pStyle w:val="ListParagraph"/>
        <w:numPr>
          <w:ilvl w:val="1"/>
          <w:numId w:val="5"/>
        </w:numPr>
        <w:tabs>
          <w:tab w:pos="1550" w:val="left" w:leader="none"/>
        </w:tabs>
        <w:spacing w:line="240" w:lineRule="auto" w:before="154" w:after="0"/>
        <w:ind w:left="1332" w:right="0" w:hanging="4"/>
        <w:jc w:val="left"/>
        <w:rPr>
          <w:sz w:val="23"/>
        </w:rPr>
      </w:pPr>
      <w:r>
        <w:rPr>
          <w:color w:val="242424"/>
          <w:sz w:val="23"/>
        </w:rPr>
        <w:t>a</w:t>
      </w:r>
      <w:r>
        <w:rPr>
          <w:color w:val="242424"/>
          <w:spacing w:val="8"/>
          <w:sz w:val="23"/>
        </w:rPr>
        <w:t> </w:t>
      </w:r>
      <w:r>
        <w:rPr>
          <w:color w:val="242424"/>
          <w:sz w:val="23"/>
        </w:rPr>
        <w:t>parent</w:t>
      </w:r>
      <w:r>
        <w:rPr>
          <w:color w:val="242424"/>
          <w:spacing w:val="3"/>
          <w:sz w:val="23"/>
        </w:rPr>
        <w:t> </w:t>
      </w:r>
      <w:r>
        <w:rPr>
          <w:color w:val="242424"/>
          <w:sz w:val="23"/>
        </w:rPr>
        <w:t>or</w:t>
      </w:r>
      <w:r>
        <w:rPr>
          <w:color w:val="242424"/>
          <w:spacing w:val="3"/>
          <w:sz w:val="23"/>
        </w:rPr>
        <w:t> </w:t>
      </w:r>
      <w:r>
        <w:rPr>
          <w:color w:val="242424"/>
          <w:sz w:val="23"/>
        </w:rPr>
        <w:t>legal</w:t>
      </w:r>
      <w:r>
        <w:rPr>
          <w:color w:val="242424"/>
          <w:spacing w:val="7"/>
          <w:sz w:val="23"/>
        </w:rPr>
        <w:t> </w:t>
      </w:r>
      <w:r>
        <w:rPr>
          <w:color w:val="242424"/>
          <w:sz w:val="23"/>
        </w:rPr>
        <w:t>guardian</w:t>
      </w:r>
      <w:r>
        <w:rPr>
          <w:color w:val="242424"/>
          <w:spacing w:val="10"/>
          <w:sz w:val="23"/>
        </w:rPr>
        <w:t> </w:t>
      </w:r>
      <w:r>
        <w:rPr>
          <w:color w:val="242424"/>
          <w:sz w:val="23"/>
        </w:rPr>
        <w:t>whose</w:t>
      </w:r>
      <w:r>
        <w:rPr>
          <w:color w:val="242424"/>
          <w:spacing w:val="5"/>
          <w:sz w:val="23"/>
        </w:rPr>
        <w:t> </w:t>
      </w:r>
      <w:r>
        <w:rPr>
          <w:color w:val="242424"/>
          <w:sz w:val="23"/>
        </w:rPr>
        <w:t>child</w:t>
      </w:r>
      <w:r>
        <w:rPr>
          <w:color w:val="242424"/>
          <w:spacing w:val="7"/>
          <w:sz w:val="23"/>
        </w:rPr>
        <w:t> </w:t>
      </w:r>
      <w:r>
        <w:rPr>
          <w:color w:val="242424"/>
          <w:sz w:val="23"/>
        </w:rPr>
        <w:t>or</w:t>
      </w:r>
      <w:r>
        <w:rPr>
          <w:color w:val="242424"/>
          <w:spacing w:val="0"/>
          <w:sz w:val="23"/>
        </w:rPr>
        <w:t> </w:t>
      </w:r>
      <w:r>
        <w:rPr>
          <w:color w:val="242424"/>
          <w:spacing w:val="-11"/>
          <w:sz w:val="23"/>
        </w:rPr>
        <w:t>childr</w:t>
      </w:r>
      <w:r>
        <w:rPr>
          <w:color w:val="828587"/>
          <w:spacing w:val="-11"/>
          <w:sz w:val="23"/>
        </w:rPr>
        <w:t>d</w:t>
      </w:r>
      <w:r>
        <w:rPr>
          <w:color w:val="242424"/>
          <w:spacing w:val="-11"/>
          <w:sz w:val="23"/>
        </w:rPr>
        <w:t>e</w:t>
      </w:r>
      <w:r>
        <w:rPr>
          <w:color w:val="242424"/>
          <w:spacing w:val="-9"/>
          <w:sz w:val="23"/>
        </w:rPr>
        <w:t> </w:t>
      </w:r>
      <w:r>
        <w:rPr>
          <w:color w:val="242424"/>
          <w:sz w:val="23"/>
        </w:rPr>
        <w:t>attend</w:t>
      </w:r>
      <w:r>
        <w:rPr>
          <w:color w:val="242424"/>
          <w:spacing w:val="10"/>
          <w:sz w:val="23"/>
        </w:rPr>
        <w:t> </w:t>
      </w:r>
      <w:r>
        <w:rPr>
          <w:color w:val="242424"/>
          <w:sz w:val="23"/>
        </w:rPr>
        <w:t>the</w:t>
      </w:r>
      <w:r>
        <w:rPr>
          <w:color w:val="242424"/>
          <w:spacing w:val="1"/>
          <w:sz w:val="23"/>
        </w:rPr>
        <w:t> </w:t>
      </w:r>
      <w:r>
        <w:rPr>
          <w:color w:val="242424"/>
          <w:sz w:val="23"/>
        </w:rPr>
        <w:t>church</w:t>
      </w:r>
      <w:r>
        <w:rPr>
          <w:color w:val="242424"/>
          <w:spacing w:val="12"/>
          <w:sz w:val="23"/>
        </w:rPr>
        <w:t> </w:t>
      </w:r>
      <w:r>
        <w:rPr>
          <w:color w:val="242424"/>
          <w:sz w:val="23"/>
        </w:rPr>
        <w:t>or</w:t>
      </w:r>
      <w:r>
        <w:rPr>
          <w:color w:val="242424"/>
          <w:spacing w:val="5"/>
          <w:sz w:val="23"/>
        </w:rPr>
        <w:t> </w:t>
      </w:r>
      <w:r>
        <w:rPr>
          <w:color w:val="242424"/>
          <w:sz w:val="23"/>
        </w:rPr>
        <w:t>school</w:t>
      </w:r>
      <w:r>
        <w:rPr>
          <w:color w:val="242424"/>
          <w:spacing w:val="10"/>
          <w:sz w:val="23"/>
        </w:rPr>
        <w:t> </w:t>
      </w:r>
      <w:r>
        <w:rPr>
          <w:color w:val="242424"/>
          <w:sz w:val="23"/>
        </w:rPr>
        <w:t>which is</w:t>
      </w:r>
      <w:r>
        <w:rPr>
          <w:color w:val="242424"/>
          <w:spacing w:val="1"/>
          <w:sz w:val="23"/>
        </w:rPr>
        <w:t> </w:t>
      </w:r>
      <w:r>
        <w:rPr>
          <w:color w:val="242424"/>
          <w:sz w:val="23"/>
        </w:rPr>
        <w:t>alleged</w:t>
      </w:r>
    </w:p>
    <w:p>
      <w:pPr>
        <w:spacing w:line="244" w:lineRule="auto" w:before="9"/>
        <w:ind w:left="1325" w:right="1433" w:hanging="1"/>
        <w:jc w:val="both"/>
        <w:rPr>
          <w:sz w:val="23"/>
        </w:rPr>
      </w:pPr>
      <w:r>
        <w:rPr>
          <w:color w:val="242424"/>
          <w:sz w:val="23"/>
        </w:rPr>
        <w:t>to be closer to the mixed beverage establishment or ottle club which has as its main purpose the selling or serving of alcoholic beverages for consumption  on the premises, or package store, than is allowed by this</w:t>
      </w:r>
      <w:r>
        <w:rPr>
          <w:color w:val="242424"/>
          <w:spacing w:val="1"/>
          <w:sz w:val="23"/>
        </w:rPr>
        <w:t> </w:t>
      </w:r>
      <w:r>
        <w:rPr>
          <w:color w:val="242424"/>
          <w:sz w:val="23"/>
        </w:rPr>
        <w:t>section,</w:t>
      </w:r>
    </w:p>
    <w:p>
      <w:pPr>
        <w:pStyle w:val="ListParagraph"/>
        <w:numPr>
          <w:ilvl w:val="1"/>
          <w:numId w:val="5"/>
        </w:numPr>
        <w:tabs>
          <w:tab w:pos="1589" w:val="left" w:leader="none"/>
        </w:tabs>
        <w:spacing w:line="244" w:lineRule="auto" w:before="143" w:after="0"/>
        <w:ind w:left="1332" w:right="1426" w:firstLine="0"/>
        <w:jc w:val="both"/>
        <w:rPr>
          <w:sz w:val="23"/>
        </w:rPr>
      </w:pPr>
      <w:r>
        <w:rPr>
          <w:color w:val="242424"/>
          <w:sz w:val="23"/>
        </w:rPr>
        <w:t>an official of a church which is alleged to be closer to the mixed beverage establishment or bottle club which has as its main purpose the selling or serving of alcoholic beverages for consumption on the premises, or package store, than is allowed by this section,</w:t>
      </w:r>
      <w:r>
        <w:rPr>
          <w:color w:val="242424"/>
          <w:spacing w:val="5"/>
          <w:sz w:val="23"/>
        </w:rPr>
        <w:t> </w:t>
      </w:r>
      <w:r>
        <w:rPr>
          <w:color w:val="242424"/>
          <w:sz w:val="23"/>
        </w:rPr>
        <w:t>or</w:t>
      </w:r>
    </w:p>
    <w:p>
      <w:pPr>
        <w:pStyle w:val="ListParagraph"/>
        <w:numPr>
          <w:ilvl w:val="1"/>
          <w:numId w:val="5"/>
        </w:numPr>
        <w:tabs>
          <w:tab w:pos="1574" w:val="left" w:leader="none"/>
        </w:tabs>
        <w:spacing w:line="247" w:lineRule="auto" w:before="147" w:after="0"/>
        <w:ind w:left="1332" w:right="1421" w:firstLine="1"/>
        <w:jc w:val="both"/>
        <w:rPr>
          <w:sz w:val="23"/>
        </w:rPr>
      </w:pPr>
      <w:r>
        <w:rPr>
          <w:color w:val="242424"/>
          <w:sz w:val="23"/>
        </w:rPr>
        <w:t>an official of a school which is alleged to be closer to the mixed beverage establishment or bottle club which has as its main purpose the s lling or serving of alcoholic beverages for consumption on the</w:t>
      </w:r>
      <w:r>
        <w:rPr>
          <w:color w:val="242424"/>
          <w:spacing w:val="5"/>
          <w:sz w:val="23"/>
        </w:rPr>
        <w:t> </w:t>
      </w:r>
      <w:r>
        <w:rPr>
          <w:color w:val="242424"/>
          <w:sz w:val="23"/>
        </w:rPr>
        <w:t>premises.</w:t>
      </w:r>
    </w:p>
    <w:p>
      <w:pPr>
        <w:spacing w:after="0" w:line="247" w:lineRule="auto"/>
        <w:jc w:val="both"/>
        <w:rPr>
          <w:sz w:val="23"/>
        </w:rPr>
        <w:sectPr>
          <w:pgSz w:w="11910" w:h="16840"/>
          <w:pgMar w:header="0" w:footer="1442" w:top="900" w:bottom="1680" w:left="0" w:right="0"/>
        </w:sectPr>
      </w:pPr>
    </w:p>
    <w:p>
      <w:pPr>
        <w:pStyle w:val="BodyText"/>
        <w:ind w:left="-8" w:right="-39"/>
        <w:rPr>
          <w:sz w:val="20"/>
        </w:rPr>
      </w:pPr>
      <w:r>
        <w:rPr/>
        <w:pict>
          <v:line style="position:absolute;mso-position-horizontal-relative:page;mso-position-vertical-relative:page;z-index:1384" from="310.581696pt,833.989158pt" to="310.581696pt,801.783264pt" stroked="true" strokeweight=".721161pt" strokecolor="#000000">
            <v:stroke dashstyle="solid"/>
            <w10:wrap type="none"/>
          </v:line>
        </w:pict>
      </w:r>
      <w:r>
        <w:rPr/>
        <w:pict>
          <v:line style="position:absolute;mso-position-horizontal-relative:page;mso-position-vertical-relative:page;z-index:1408" from="310.581696pt,794.572961pt" to="310.581696pt,717.182678pt" stroked="true" strokeweight=".721161pt" strokecolor="#000000">
            <v:stroke dashstyle="solid"/>
            <w10:wrap type="none"/>
          </v:line>
        </w:pict>
      </w:r>
      <w:r>
        <w:rPr>
          <w:sz w:val="20"/>
        </w:rPr>
        <w:pict>
          <v:group style="width:594pt;height:51.95pt;mso-position-horizontal-relative:char;mso-position-vertical-relative:line" coordorigin="0,0" coordsize="11880,1039">
            <v:line style="position:absolute" from="6212,1038" to="6212,0" stroked="true" strokeweight=".961549pt" strokecolor="#000000">
              <v:stroke dashstyle="solid"/>
            </v:line>
            <v:line style="position:absolute" from="0,24" to="11880,24" stroked="true" strokeweight=".721027pt" strokecolor="#000000">
              <v:stroke dashstyle="solid"/>
            </v:line>
          </v:group>
        </w:pict>
      </w:r>
      <w:r>
        <w:rPr>
          <w:sz w:val="20"/>
        </w:rPr>
      </w:r>
    </w:p>
    <w:p>
      <w:pPr>
        <w:pStyle w:val="BodyText"/>
        <w:spacing w:before="6"/>
        <w:rPr>
          <w:sz w:val="17"/>
        </w:rPr>
      </w:pPr>
    </w:p>
    <w:p>
      <w:pPr>
        <w:spacing w:before="90"/>
        <w:ind w:left="1242" w:right="0" w:firstLine="0"/>
        <w:jc w:val="left"/>
        <w:rPr>
          <w:sz w:val="23"/>
        </w:rPr>
      </w:pPr>
      <w:r>
        <w:rPr>
          <w:b/>
          <w:color w:val="1A1A1A"/>
          <w:sz w:val="23"/>
        </w:rPr>
        <w:t>Section 2-6 </w:t>
      </w:r>
      <w:r>
        <w:rPr>
          <w:color w:val="1A1A1A"/>
          <w:sz w:val="23"/>
        </w:rPr>
        <w:t>is amended as follows:</w:t>
      </w:r>
    </w:p>
    <w:p>
      <w:pPr>
        <w:pStyle w:val="BodyText"/>
        <w:spacing w:before="10"/>
        <w:rPr>
          <w:sz w:val="33"/>
        </w:rPr>
      </w:pPr>
    </w:p>
    <w:p>
      <w:pPr>
        <w:pStyle w:val="Heading1"/>
        <w:numPr>
          <w:ilvl w:val="0"/>
          <w:numId w:val="6"/>
        </w:numPr>
        <w:tabs>
          <w:tab w:pos="1566" w:val="left" w:leader="none"/>
        </w:tabs>
        <w:spacing w:line="244" w:lineRule="auto" w:before="0" w:after="0"/>
        <w:ind w:left="1250" w:right="1515" w:hanging="2"/>
        <w:jc w:val="both"/>
      </w:pPr>
      <w:r>
        <w:rPr>
          <w:color w:val="1A1A1A"/>
        </w:rPr>
        <w:t>A retailer may offer for sale and sell alcoholic beverages which are packaged or are to be packaged with nonalcoholic promotional items, if such packaging and all nonalcoholic promotional items are provided by the manufacturer or agent of the manufacturer at the</w:t>
      </w:r>
      <w:r>
        <w:rPr>
          <w:color w:val="1A1A1A"/>
          <w:spacing w:val="1"/>
        </w:rPr>
        <w:t> </w:t>
      </w:r>
      <w:r>
        <w:rPr>
          <w:color w:val="1A1A1A"/>
        </w:rPr>
        <w:t>expense</w:t>
      </w:r>
    </w:p>
    <w:p>
      <w:pPr>
        <w:spacing w:line="260" w:lineRule="atLeast" w:before="3"/>
        <w:ind w:left="1256" w:right="1515" w:hanging="5"/>
        <w:jc w:val="both"/>
        <w:rPr>
          <w:sz w:val="23"/>
        </w:rPr>
      </w:pPr>
      <w:r>
        <w:rPr/>
        <w:pict>
          <v:group style="position:absolute;margin-left:.0pt;margin-top:10.385643pt;width:518.6pt;height:1.05pt;mso-position-horizontal-relative:page;mso-position-vertical-relative:paragraph;z-index:-10216" coordorigin="0,208" coordsize="10372,21">
            <v:line style="position:absolute" from="0,223" to="1240,223" stroked="true" strokeweight=".480685pt" strokecolor="#000000">
              <v:stroke dashstyle="solid"/>
            </v:line>
            <v:line style="position:absolute" from="1252,218" to="10372,218" stroked="true" strokeweight="1.001427pt" strokecolor="#1a1a1a">
              <v:stroke dashstyle="solid"/>
            </v:line>
            <w10:wrap type="none"/>
          </v:group>
        </w:pict>
      </w:r>
      <w:r>
        <w:rPr>
          <w:color w:val="1A1A1A"/>
          <w:sz w:val="23"/>
        </w:rPr>
        <w:t>of the manufacturer or agent of the manufacturer</w:t>
      </w:r>
      <w:r>
        <w:rPr>
          <w:color w:val="3B3A3B"/>
          <w:sz w:val="23"/>
        </w:rPr>
        <w:t>, </w:t>
      </w:r>
      <w:r>
        <w:rPr>
          <w:color w:val="1A1A1A"/>
          <w:sz w:val="23"/>
        </w:rPr>
        <w:t>regardless of where such packages are assembled.</w:t>
      </w:r>
    </w:p>
    <w:p>
      <w:pPr>
        <w:pStyle w:val="BodyText"/>
        <w:spacing w:line="162" w:lineRule="exact"/>
        <w:ind w:left="6196"/>
        <w:rPr>
          <w:rFonts w:ascii="Arial"/>
        </w:rPr>
      </w:pPr>
      <w:r>
        <w:rPr>
          <w:rFonts w:ascii="Arial"/>
          <w:color w:val="DDE2E4"/>
          <w:w w:val="107"/>
        </w:rPr>
        <w:t>'</w:t>
      </w:r>
    </w:p>
    <w:p>
      <w:pPr>
        <w:pStyle w:val="Heading1"/>
        <w:numPr>
          <w:ilvl w:val="0"/>
          <w:numId w:val="6"/>
        </w:numPr>
        <w:tabs>
          <w:tab w:pos="1604" w:val="left" w:leader="none"/>
        </w:tabs>
        <w:spacing w:line="247" w:lineRule="auto" w:before="0" w:after="0"/>
        <w:ind w:left="1258" w:right="1501" w:firstLine="2"/>
        <w:jc w:val="both"/>
      </w:pPr>
      <w:r>
        <w:rPr>
          <w:color w:val="1A1A1A"/>
        </w:rPr>
        <w:t>The manufacturer or agent of the manufactmer may provide such packaging and any nonalcoholic promotional items to the retailer at th retailer's premises, or otherwise, and may deliver such packaging and all nonalcoholic promotional items provided by the manufacturer or agent to the retailer by means of common carrier, </w:t>
      </w:r>
      <w:r>
        <w:rPr>
          <w:color w:val="1A1A1A"/>
          <w:spacing w:val="-7"/>
        </w:rPr>
        <w:t>o</w:t>
      </w:r>
      <w:r>
        <w:rPr>
          <w:color w:val="858789"/>
          <w:spacing w:val="-7"/>
        </w:rPr>
        <w:t>i </w:t>
      </w:r>
      <w:r>
        <w:rPr>
          <w:color w:val="1A1A1A"/>
        </w:rPr>
        <w:t>otherwise, at no expense  to the retailer,  for the retailer to incorporate the alcoholic beverage product of the manufacturer into the manufacturer's packaging or with such promotional</w:t>
      </w:r>
      <w:r>
        <w:rPr>
          <w:color w:val="1A1A1A"/>
          <w:spacing w:val="20"/>
        </w:rPr>
        <w:t> </w:t>
      </w:r>
      <w:r>
        <w:rPr>
          <w:color w:val="1A1A1A"/>
          <w:spacing w:val="-2"/>
        </w:rPr>
        <w:t>i</w:t>
      </w:r>
      <w:r>
        <w:rPr>
          <w:color w:val="3B3A3B"/>
          <w:spacing w:val="-2"/>
        </w:rPr>
        <w:t>l</w:t>
      </w:r>
      <w:r>
        <w:rPr>
          <w:color w:val="1A1A1A"/>
          <w:spacing w:val="-2"/>
        </w:rPr>
        <w:t>ems.</w:t>
      </w:r>
    </w:p>
    <w:p>
      <w:pPr>
        <w:pStyle w:val="ListParagraph"/>
        <w:numPr>
          <w:ilvl w:val="0"/>
          <w:numId w:val="6"/>
        </w:numPr>
        <w:tabs>
          <w:tab w:pos="1585" w:val="left" w:leader="none"/>
        </w:tabs>
        <w:spacing w:line="244" w:lineRule="auto" w:before="126" w:after="0"/>
        <w:ind w:left="1270" w:right="1488" w:firstLine="0"/>
        <w:jc w:val="both"/>
        <w:rPr>
          <w:sz w:val="23"/>
        </w:rPr>
      </w:pPr>
      <w:r>
        <w:rPr/>
        <w:pict>
          <v:line style="position:absolute;mso-position-horizontal-relative:page;mso-position-vertical-relative:paragraph;z-index:-10240" from="310.581696pt,146.580925pt" to="310.581696pt,114.375031pt" stroked="true" strokeweight=".721161pt" strokecolor="#000000">
            <v:stroke dashstyle="solid"/>
            <w10:wrap type="none"/>
          </v:line>
        </w:pict>
      </w:r>
      <w:r>
        <w:rPr>
          <w:color w:val="1A1A1A"/>
          <w:sz w:val="23"/>
        </w:rPr>
        <w:t>The manufacturers of alcoholic beverages, thr ugh their agents, must make access to the packaging for such alcoholic beverages with nonalcoholic promotional items available equally to retailers in this </w:t>
      </w:r>
      <w:r>
        <w:rPr>
          <w:color w:val="1A1A1A"/>
          <w:spacing w:val="-5"/>
          <w:sz w:val="23"/>
        </w:rPr>
        <w:t>state</w:t>
      </w:r>
      <w:r>
        <w:rPr>
          <w:color w:val="3B3A3B"/>
          <w:spacing w:val="-5"/>
          <w:sz w:val="23"/>
        </w:rPr>
        <w:t>. </w:t>
      </w:r>
      <w:r>
        <w:rPr>
          <w:color w:val="1A1A1A"/>
          <w:sz w:val="23"/>
        </w:rPr>
        <w:t>Such access to the promoti</w:t>
      </w:r>
      <w:r>
        <w:rPr>
          <w:color w:val="676769"/>
          <w:sz w:val="23"/>
        </w:rPr>
        <w:t>J</w:t>
      </w:r>
      <w:r>
        <w:rPr>
          <w:color w:val="1A1A1A"/>
          <w:sz w:val="23"/>
        </w:rPr>
        <w:t>nal packaging is subject to the  reasonable supplies of such packaging and subject to the terms </w:t>
      </w:r>
      <w:r>
        <w:rPr>
          <w:color w:val="525454"/>
          <w:sz w:val="23"/>
        </w:rPr>
        <w:t>J </w:t>
      </w:r>
      <w:r>
        <w:rPr>
          <w:color w:val="1A1A1A"/>
          <w:sz w:val="23"/>
        </w:rPr>
        <w:t>f the manufacturer's promotion. Such access to the manufacturer's packaging by the retailers </w:t>
      </w:r>
      <w:r>
        <w:rPr>
          <w:color w:val="3B3A3B"/>
          <w:spacing w:val="-5"/>
          <w:sz w:val="23"/>
        </w:rPr>
        <w:t>d</w:t>
      </w:r>
      <w:r>
        <w:rPr>
          <w:color w:val="1A1A1A"/>
          <w:spacing w:val="-5"/>
          <w:sz w:val="23"/>
        </w:rPr>
        <w:t>hall </w:t>
      </w:r>
      <w:r>
        <w:rPr>
          <w:color w:val="1A1A1A"/>
          <w:sz w:val="23"/>
        </w:rPr>
        <w:t>be commensurate to the needs  of  the retailers based on the stock of the manufacturer's product carried by the retailer.  The manufacturers shall only be required to carry reasonable supplies of such promotional packages and shall make a good faith effort to ratably </w:t>
      </w:r>
      <w:r>
        <w:rPr>
          <w:color w:val="1A1A1A"/>
          <w:spacing w:val="-4"/>
          <w:sz w:val="23"/>
        </w:rPr>
        <w:t>distrib</w:t>
      </w:r>
      <w:r>
        <w:rPr>
          <w:color w:val="525454"/>
          <w:spacing w:val="-4"/>
          <w:sz w:val="23"/>
        </w:rPr>
        <w:t>J </w:t>
      </w:r>
      <w:r>
        <w:rPr>
          <w:color w:val="1A1A1A"/>
          <w:sz w:val="23"/>
        </w:rPr>
        <w:t>te such packaging or items to those retailers who desire such packaging or</w:t>
      </w:r>
      <w:r>
        <w:rPr>
          <w:color w:val="1A1A1A"/>
          <w:spacing w:val="11"/>
          <w:sz w:val="23"/>
        </w:rPr>
        <w:t> </w:t>
      </w:r>
      <w:r>
        <w:rPr>
          <w:color w:val="1A1A1A"/>
          <w:sz w:val="23"/>
        </w:rPr>
        <w:t>items.</w:t>
      </w:r>
    </w:p>
    <w:p>
      <w:pPr>
        <w:spacing w:before="139"/>
        <w:ind w:left="1281" w:right="0" w:firstLine="0"/>
        <w:jc w:val="both"/>
        <w:rPr>
          <w:sz w:val="23"/>
        </w:rPr>
      </w:pPr>
      <w:r>
        <w:rPr>
          <w:b/>
          <w:color w:val="1A1A1A"/>
          <w:w w:val="105"/>
          <w:sz w:val="23"/>
        </w:rPr>
        <w:t>Section 2-</w:t>
      </w:r>
      <w:r>
        <w:rPr>
          <w:color w:val="1A1A1A"/>
          <w:w w:val="105"/>
          <w:sz w:val="23"/>
        </w:rPr>
        <w:t>7 is amended as follows:</w:t>
      </w:r>
    </w:p>
    <w:p>
      <w:pPr>
        <w:pStyle w:val="Heading1"/>
        <w:numPr>
          <w:ilvl w:val="0"/>
          <w:numId w:val="7"/>
        </w:numPr>
        <w:tabs>
          <w:tab w:pos="1605" w:val="left" w:leader="none"/>
        </w:tabs>
        <w:spacing w:line="247" w:lineRule="auto" w:before="144" w:after="0"/>
        <w:ind w:left="1286" w:right="1475" w:hanging="5"/>
        <w:jc w:val="both"/>
        <w:rPr>
          <w:color w:val="1A1A1A"/>
          <w:sz w:val="22"/>
        </w:rPr>
      </w:pPr>
      <w:r>
        <w:rPr>
          <w:color w:val="1A1A1A"/>
        </w:rPr>
        <w:t>No alcoholic beverages may be sold, dispensedl, served or consumed on the premises of a mixed beverage, caterer, public event, charitable </w:t>
      </w:r>
      <w:r>
        <w:rPr>
          <w:color w:val="525454"/>
        </w:rPr>
        <w:t>b</w:t>
      </w:r>
      <w:r>
        <w:rPr>
          <w:color w:val="1A1A1A"/>
        </w:rPr>
        <w:t>vent, special event, on-premises beer and </w:t>
      </w:r>
      <w:r>
        <w:rPr>
          <w:color w:val="1A1A1A"/>
          <w:spacing w:val="-1"/>
          <w:w w:val="103"/>
        </w:rPr>
        <w:t>wine</w:t>
      </w:r>
      <w:r>
        <w:rPr>
          <w:color w:val="1A1A1A"/>
          <w:w w:val="103"/>
        </w:rPr>
        <w:t>,</w:t>
      </w:r>
      <w:r>
        <w:rPr>
          <w:color w:val="1A1A1A"/>
          <w:spacing w:val="-7"/>
        </w:rPr>
        <w:t> </w:t>
      </w:r>
      <w:r>
        <w:rPr>
          <w:color w:val="1A1A1A"/>
          <w:spacing w:val="-1"/>
          <w:w w:val="103"/>
        </w:rPr>
        <w:t>smal</w:t>
      </w:r>
      <w:r>
        <w:rPr>
          <w:color w:val="1A1A1A"/>
          <w:w w:val="103"/>
        </w:rPr>
        <w:t>l</w:t>
      </w:r>
      <w:r>
        <w:rPr>
          <w:color w:val="1A1A1A"/>
          <w:spacing w:val="-2"/>
        </w:rPr>
        <w:t> </w:t>
      </w:r>
      <w:r>
        <w:rPr>
          <w:color w:val="1A1A1A"/>
          <w:w w:val="101"/>
        </w:rPr>
        <w:t>brewer</w:t>
      </w:r>
      <w:r>
        <w:rPr>
          <w:color w:val="1A1A1A"/>
          <w:spacing w:val="1"/>
        </w:rPr>
        <w:t> </w:t>
      </w:r>
      <w:r>
        <w:rPr>
          <w:color w:val="1A1A1A"/>
          <w:w w:val="104"/>
        </w:rPr>
        <w:t>or</w:t>
      </w:r>
      <w:r>
        <w:rPr>
          <w:color w:val="1A1A1A"/>
          <w:spacing w:val="-4"/>
        </w:rPr>
        <w:t> </w:t>
      </w:r>
      <w:r>
        <w:rPr>
          <w:color w:val="1A1A1A"/>
          <w:w w:val="100"/>
        </w:rPr>
        <w:t>brewpub</w:t>
      </w:r>
      <w:r>
        <w:rPr>
          <w:color w:val="1A1A1A"/>
          <w:spacing w:val="6"/>
        </w:rPr>
        <w:t> </w:t>
      </w:r>
      <w:r>
        <w:rPr>
          <w:color w:val="1A1A1A"/>
          <w:spacing w:val="-1"/>
          <w:w w:val="101"/>
        </w:rPr>
        <w:t>license</w:t>
      </w:r>
      <w:r>
        <w:rPr>
          <w:color w:val="1A1A1A"/>
          <w:w w:val="101"/>
        </w:rPr>
        <w:t>e</w:t>
      </w:r>
      <w:r>
        <w:rPr>
          <w:color w:val="1A1A1A"/>
          <w:spacing w:val="10"/>
        </w:rPr>
        <w:t> </w:t>
      </w:r>
      <w:r>
        <w:rPr>
          <w:color w:val="1A1A1A"/>
          <w:w w:val="101"/>
        </w:rPr>
        <w:t>between</w:t>
      </w:r>
      <w:r>
        <w:rPr>
          <w:color w:val="1A1A1A"/>
          <w:spacing w:val="5"/>
        </w:rPr>
        <w:t> </w:t>
      </w:r>
      <w:r>
        <w:rPr>
          <w:color w:val="1A1A1A"/>
          <w:spacing w:val="-1"/>
          <w:w w:val="101"/>
        </w:rPr>
        <w:t>th</w:t>
      </w:r>
      <w:r>
        <w:rPr>
          <w:color w:val="1A1A1A"/>
          <w:spacing w:val="-73"/>
          <w:w w:val="101"/>
        </w:rPr>
        <w:t>e</w:t>
      </w:r>
      <w:r>
        <w:rPr>
          <w:color w:val="DDE2E4"/>
          <w:spacing w:val="15"/>
          <w:w w:val="14"/>
        </w:rPr>
        <w:t>j</w:t>
      </w:r>
      <w:r>
        <w:rPr>
          <w:color w:val="1A1A1A"/>
          <w:w w:val="109"/>
        </w:rPr>
        <w:t>h</w:t>
      </w:r>
      <w:r>
        <w:rPr>
          <w:color w:val="1A1A1A"/>
          <w:spacing w:val="-15"/>
          <w:w w:val="109"/>
        </w:rPr>
        <w:t>o</w:t>
      </w:r>
      <w:r>
        <w:rPr>
          <w:color w:val="1A1A1A"/>
          <w:w w:val="105"/>
        </w:rPr>
        <w:t>urs</w:t>
      </w:r>
      <w:r>
        <w:rPr>
          <w:color w:val="1A1A1A"/>
          <w:spacing w:val="-6"/>
        </w:rPr>
        <w:t> </w:t>
      </w:r>
      <w:r>
        <w:rPr>
          <w:color w:val="1A1A1A"/>
          <w:w w:val="102"/>
        </w:rPr>
        <w:t>of</w:t>
      </w:r>
      <w:r>
        <w:rPr>
          <w:color w:val="1A1A1A"/>
          <w:spacing w:val="-1"/>
        </w:rPr>
        <w:t> </w:t>
      </w:r>
      <w:r>
        <w:rPr>
          <w:color w:val="1A1A1A"/>
          <w:w w:val="102"/>
        </w:rPr>
        <w:t>2:00</w:t>
      </w:r>
      <w:r>
        <w:rPr>
          <w:color w:val="1A1A1A"/>
        </w:rPr>
        <w:t> </w:t>
      </w:r>
      <w:r>
        <w:rPr>
          <w:color w:val="1A1A1A"/>
          <w:spacing w:val="-7"/>
          <w:w w:val="106"/>
        </w:rPr>
        <w:t>a</w:t>
      </w:r>
      <w:r>
        <w:rPr>
          <w:color w:val="3B3A3B"/>
          <w:spacing w:val="0"/>
          <w:w w:val="106"/>
        </w:rPr>
        <w:t>.</w:t>
      </w:r>
      <w:r>
        <w:rPr>
          <w:color w:val="1A1A1A"/>
          <w:spacing w:val="-1"/>
          <w:w w:val="105"/>
        </w:rPr>
        <w:t>m</w:t>
      </w:r>
      <w:r>
        <w:rPr>
          <w:color w:val="1A1A1A"/>
          <w:w w:val="105"/>
        </w:rPr>
        <w:t>.</w:t>
      </w:r>
      <w:r>
        <w:rPr>
          <w:color w:val="1A1A1A"/>
          <w:spacing w:val="-10"/>
        </w:rPr>
        <w:t> </w:t>
      </w:r>
      <w:r>
        <w:rPr>
          <w:color w:val="1A1A1A"/>
          <w:spacing w:val="-1"/>
          <w:w w:val="102"/>
        </w:rPr>
        <w:t>an</w:t>
      </w:r>
      <w:r>
        <w:rPr>
          <w:color w:val="1A1A1A"/>
          <w:w w:val="102"/>
        </w:rPr>
        <w:t>d</w:t>
      </w:r>
      <w:r>
        <w:rPr>
          <w:color w:val="1A1A1A"/>
          <w:spacing w:val="0"/>
        </w:rPr>
        <w:t> </w:t>
      </w:r>
      <w:r>
        <w:rPr>
          <w:color w:val="1A1A1A"/>
          <w:w w:val="101"/>
        </w:rPr>
        <w:t>8:00</w:t>
      </w:r>
      <w:r>
        <w:rPr>
          <w:color w:val="1A1A1A"/>
        </w:rPr>
        <w:t> </w:t>
      </w:r>
      <w:r>
        <w:rPr>
          <w:color w:val="1A1A1A"/>
          <w:spacing w:val="-1"/>
          <w:w w:val="101"/>
        </w:rPr>
        <w:t>a.m.</w:t>
      </w:r>
    </w:p>
    <w:p>
      <w:pPr>
        <w:pStyle w:val="ListParagraph"/>
        <w:numPr>
          <w:ilvl w:val="0"/>
          <w:numId w:val="7"/>
        </w:numPr>
        <w:tabs>
          <w:tab w:pos="1586" w:val="left" w:leader="none"/>
        </w:tabs>
        <w:spacing w:line="252" w:lineRule="auto" w:before="135" w:after="0"/>
        <w:ind w:left="1290" w:right="1468" w:hanging="1"/>
        <w:jc w:val="both"/>
        <w:rPr>
          <w:color w:val="1A1A1A"/>
          <w:sz w:val="23"/>
        </w:rPr>
      </w:pPr>
      <w:r>
        <w:rPr>
          <w:rFonts w:ascii="Arial"/>
          <w:color w:val="1A1A1A"/>
          <w:sz w:val="22"/>
        </w:rPr>
        <w:t>If </w:t>
      </w:r>
      <w:r>
        <w:rPr>
          <w:color w:val="1A1A1A"/>
          <w:sz w:val="23"/>
        </w:rPr>
        <w:t>the electors of Pittsburg County voted to authorize sales of alcoholic beverages by the individual drink, the City of Hartshorne designates t</w:t>
      </w:r>
      <w:r>
        <w:rPr>
          <w:color w:val="3B3A3B"/>
          <w:sz w:val="23"/>
        </w:rPr>
        <w:t>h</w:t>
      </w:r>
      <w:r>
        <w:rPr>
          <w:color w:val="1A1A1A"/>
          <w:sz w:val="23"/>
        </w:rPr>
        <w:t>e following days as days or portions thereof </w:t>
      </w:r>
      <w:r>
        <w:rPr>
          <w:color w:val="1A1A1A"/>
          <w:w w:val="105"/>
          <w:sz w:val="23"/>
        </w:rPr>
        <w:t>on</w:t>
      </w:r>
      <w:r>
        <w:rPr>
          <w:color w:val="1A1A1A"/>
          <w:spacing w:val="-5"/>
          <w:sz w:val="23"/>
        </w:rPr>
        <w:t> </w:t>
      </w:r>
      <w:r>
        <w:rPr>
          <w:color w:val="1A1A1A"/>
          <w:spacing w:val="-1"/>
          <w:w w:val="101"/>
          <w:sz w:val="23"/>
        </w:rPr>
        <w:t>whic</w:t>
      </w:r>
      <w:r>
        <w:rPr>
          <w:color w:val="1A1A1A"/>
          <w:w w:val="101"/>
          <w:sz w:val="23"/>
        </w:rPr>
        <w:t>h</w:t>
      </w:r>
      <w:r>
        <w:rPr>
          <w:color w:val="1A1A1A"/>
          <w:spacing w:val="0"/>
          <w:sz w:val="23"/>
        </w:rPr>
        <w:t> </w:t>
      </w:r>
      <w:r>
        <w:rPr>
          <w:color w:val="1A1A1A"/>
          <w:spacing w:val="-1"/>
          <w:w w:val="104"/>
          <w:sz w:val="23"/>
        </w:rPr>
        <w:t>th</w:t>
      </w:r>
      <w:r>
        <w:rPr>
          <w:color w:val="1A1A1A"/>
          <w:w w:val="104"/>
          <w:sz w:val="23"/>
        </w:rPr>
        <w:t>e</w:t>
      </w:r>
      <w:r>
        <w:rPr>
          <w:color w:val="1A1A1A"/>
          <w:spacing w:val="-4"/>
          <w:sz w:val="23"/>
        </w:rPr>
        <w:t> </w:t>
      </w:r>
      <w:r>
        <w:rPr>
          <w:color w:val="1A1A1A"/>
          <w:spacing w:val="-1"/>
          <w:w w:val="101"/>
          <w:sz w:val="23"/>
        </w:rPr>
        <w:t>sale</w:t>
      </w:r>
      <w:r>
        <w:rPr>
          <w:color w:val="1A1A1A"/>
          <w:w w:val="101"/>
          <w:sz w:val="23"/>
        </w:rPr>
        <w:t>s</w:t>
      </w:r>
      <w:r>
        <w:rPr>
          <w:color w:val="1A1A1A"/>
          <w:spacing w:val="1"/>
          <w:sz w:val="23"/>
        </w:rPr>
        <w:t> </w:t>
      </w:r>
      <w:r>
        <w:rPr>
          <w:color w:val="1A1A1A"/>
          <w:w w:val="102"/>
          <w:sz w:val="23"/>
        </w:rPr>
        <w:t>of</w:t>
      </w:r>
      <w:r>
        <w:rPr>
          <w:color w:val="1A1A1A"/>
          <w:spacing w:val="0"/>
          <w:sz w:val="23"/>
        </w:rPr>
        <w:t> </w:t>
      </w:r>
      <w:r>
        <w:rPr>
          <w:color w:val="1A1A1A"/>
          <w:spacing w:val="-1"/>
          <w:w w:val="100"/>
          <w:sz w:val="23"/>
        </w:rPr>
        <w:t>alcoholi</w:t>
      </w:r>
      <w:r>
        <w:rPr>
          <w:color w:val="1A1A1A"/>
          <w:w w:val="100"/>
          <w:sz w:val="23"/>
        </w:rPr>
        <w:t>c</w:t>
      </w:r>
      <w:r>
        <w:rPr>
          <w:color w:val="1A1A1A"/>
          <w:spacing w:val="16"/>
          <w:sz w:val="23"/>
        </w:rPr>
        <w:t> </w:t>
      </w:r>
      <w:r>
        <w:rPr>
          <w:color w:val="1A1A1A"/>
          <w:w w:val="100"/>
          <w:sz w:val="23"/>
        </w:rPr>
        <w:t>beverages</w:t>
      </w:r>
      <w:r>
        <w:rPr>
          <w:color w:val="1A1A1A"/>
          <w:spacing w:val="3"/>
          <w:sz w:val="23"/>
        </w:rPr>
        <w:t> </w:t>
      </w:r>
      <w:r>
        <w:rPr>
          <w:color w:val="1A1A1A"/>
          <w:spacing w:val="-1"/>
          <w:w w:val="105"/>
          <w:sz w:val="23"/>
        </w:rPr>
        <w:t>ar</w:t>
      </w:r>
      <w:r>
        <w:rPr>
          <w:color w:val="1A1A1A"/>
          <w:w w:val="105"/>
          <w:sz w:val="23"/>
        </w:rPr>
        <w:t>e</w:t>
      </w:r>
      <w:r>
        <w:rPr>
          <w:color w:val="1A1A1A"/>
          <w:spacing w:val="-5"/>
          <w:sz w:val="23"/>
        </w:rPr>
        <w:t> </w:t>
      </w:r>
      <w:r>
        <w:rPr>
          <w:color w:val="1A1A1A"/>
          <w:w w:val="103"/>
          <w:sz w:val="23"/>
        </w:rPr>
        <w:t>not</w:t>
      </w:r>
      <w:r>
        <w:rPr>
          <w:color w:val="1A1A1A"/>
          <w:spacing w:val="-2"/>
          <w:sz w:val="23"/>
        </w:rPr>
        <w:t> </w:t>
      </w:r>
      <w:r>
        <w:rPr>
          <w:color w:val="1A1A1A"/>
          <w:spacing w:val="-1"/>
          <w:w w:val="103"/>
          <w:sz w:val="23"/>
        </w:rPr>
        <w:t>a</w:t>
      </w:r>
      <w:r>
        <w:rPr>
          <w:color w:val="1A1A1A"/>
          <w:spacing w:val="-102"/>
          <w:w w:val="103"/>
          <w:sz w:val="23"/>
        </w:rPr>
        <w:t>u</w:t>
      </w:r>
      <w:r>
        <w:rPr>
          <w:color w:val="676769"/>
          <w:w w:val="103"/>
          <w:sz w:val="23"/>
        </w:rPr>
        <w:t>t</w:t>
      </w:r>
      <w:r>
        <w:rPr>
          <w:color w:val="676769"/>
          <w:sz w:val="23"/>
        </w:rPr>
        <w:t>   </w:t>
      </w:r>
      <w:r>
        <w:rPr>
          <w:color w:val="676769"/>
          <w:spacing w:val="-17"/>
          <w:sz w:val="23"/>
        </w:rPr>
        <w:t> </w:t>
      </w:r>
      <w:r>
        <w:rPr>
          <w:color w:val="1A1A1A"/>
          <w:w w:val="104"/>
          <w:sz w:val="23"/>
        </w:rPr>
        <w:t>orized:</w:t>
      </w:r>
    </w:p>
    <w:p>
      <w:pPr>
        <w:pStyle w:val="ListParagraph"/>
        <w:numPr>
          <w:ilvl w:val="1"/>
          <w:numId w:val="7"/>
        </w:numPr>
        <w:tabs>
          <w:tab w:pos="1531" w:val="left" w:leader="none"/>
        </w:tabs>
        <w:spacing w:line="240" w:lineRule="auto" w:before="123" w:after="0"/>
        <w:ind w:left="1299" w:right="0" w:hanging="4"/>
        <w:jc w:val="both"/>
        <w:rPr>
          <w:sz w:val="23"/>
        </w:rPr>
      </w:pPr>
      <w:r>
        <w:rPr>
          <w:color w:val="1A1A1A"/>
          <w:sz w:val="23"/>
        </w:rPr>
        <w:t>On the first day of the week, commonly called Sunday;</w:t>
      </w:r>
      <w:r>
        <w:rPr>
          <w:color w:val="1A1A1A"/>
          <w:spacing w:val="13"/>
          <w:sz w:val="23"/>
        </w:rPr>
        <w:t> </w:t>
      </w:r>
      <w:r>
        <w:rPr>
          <w:color w:val="1A1A1A"/>
          <w:sz w:val="23"/>
        </w:rPr>
        <w:t>and</w:t>
      </w:r>
    </w:p>
    <w:p>
      <w:pPr>
        <w:pStyle w:val="ListParagraph"/>
        <w:numPr>
          <w:ilvl w:val="1"/>
          <w:numId w:val="7"/>
        </w:numPr>
        <w:tabs>
          <w:tab w:pos="1584" w:val="left" w:leader="none"/>
        </w:tabs>
        <w:spacing w:line="249" w:lineRule="auto" w:before="149" w:after="0"/>
        <w:ind w:left="1299" w:right="1462" w:hanging="1"/>
        <w:jc w:val="both"/>
        <w:rPr>
          <w:sz w:val="23"/>
        </w:rPr>
      </w:pPr>
      <w:r>
        <w:rPr>
          <w:color w:val="1A1A1A"/>
          <w:spacing w:val="-1"/>
          <w:w w:val="102"/>
          <w:sz w:val="23"/>
        </w:rPr>
        <w:t>O</w:t>
      </w:r>
      <w:r>
        <w:rPr>
          <w:color w:val="1A1A1A"/>
          <w:w w:val="102"/>
          <w:sz w:val="23"/>
        </w:rPr>
        <w:t>n</w:t>
      </w:r>
      <w:r>
        <w:rPr>
          <w:color w:val="1A1A1A"/>
          <w:sz w:val="23"/>
        </w:rPr>
        <w:t> </w:t>
      </w:r>
      <w:r>
        <w:rPr>
          <w:color w:val="1A1A1A"/>
          <w:spacing w:val="-14"/>
          <w:sz w:val="23"/>
        </w:rPr>
        <w:t> </w:t>
      </w:r>
      <w:r>
        <w:rPr>
          <w:color w:val="1A1A1A"/>
          <w:spacing w:val="-1"/>
          <w:w w:val="101"/>
          <w:sz w:val="23"/>
        </w:rPr>
        <w:t>Decoratio</w:t>
      </w:r>
      <w:r>
        <w:rPr>
          <w:color w:val="1A1A1A"/>
          <w:w w:val="101"/>
          <w:sz w:val="23"/>
        </w:rPr>
        <w:t>n</w:t>
      </w:r>
      <w:r>
        <w:rPr>
          <w:color w:val="1A1A1A"/>
          <w:sz w:val="23"/>
        </w:rPr>
        <w:t> </w:t>
      </w:r>
      <w:r>
        <w:rPr>
          <w:color w:val="1A1A1A"/>
          <w:spacing w:val="-2"/>
          <w:sz w:val="23"/>
        </w:rPr>
        <w:t> </w:t>
      </w:r>
      <w:r>
        <w:rPr>
          <w:color w:val="1A1A1A"/>
          <w:w w:val="104"/>
          <w:sz w:val="23"/>
        </w:rPr>
        <w:t>or</w:t>
      </w:r>
      <w:r>
        <w:rPr>
          <w:color w:val="1A1A1A"/>
          <w:sz w:val="23"/>
        </w:rPr>
        <w:t> </w:t>
      </w:r>
      <w:r>
        <w:rPr>
          <w:color w:val="1A1A1A"/>
          <w:spacing w:val="-12"/>
          <w:sz w:val="23"/>
        </w:rPr>
        <w:t> </w:t>
      </w:r>
      <w:r>
        <w:rPr>
          <w:color w:val="1A1A1A"/>
          <w:spacing w:val="-1"/>
          <w:w w:val="101"/>
          <w:sz w:val="23"/>
        </w:rPr>
        <w:t>Memoria</w:t>
      </w:r>
      <w:r>
        <w:rPr>
          <w:color w:val="1A1A1A"/>
          <w:w w:val="101"/>
          <w:sz w:val="23"/>
        </w:rPr>
        <w:t>l</w:t>
      </w:r>
      <w:r>
        <w:rPr>
          <w:color w:val="1A1A1A"/>
          <w:sz w:val="23"/>
        </w:rPr>
        <w:t> </w:t>
      </w:r>
      <w:r>
        <w:rPr>
          <w:color w:val="1A1A1A"/>
          <w:spacing w:val="-5"/>
          <w:sz w:val="23"/>
        </w:rPr>
        <w:t> </w:t>
      </w:r>
      <w:r>
        <w:rPr>
          <w:color w:val="1A1A1A"/>
          <w:spacing w:val="-1"/>
          <w:w w:val="102"/>
          <w:sz w:val="23"/>
        </w:rPr>
        <w:t>Day</w:t>
      </w:r>
      <w:r>
        <w:rPr>
          <w:color w:val="1A1A1A"/>
          <w:w w:val="102"/>
          <w:sz w:val="23"/>
        </w:rPr>
        <w:t>,</w:t>
      </w:r>
      <w:r>
        <w:rPr>
          <w:color w:val="1A1A1A"/>
          <w:sz w:val="23"/>
        </w:rPr>
        <w:t> </w:t>
      </w:r>
      <w:r>
        <w:rPr>
          <w:color w:val="1A1A1A"/>
          <w:spacing w:val="-10"/>
          <w:sz w:val="23"/>
        </w:rPr>
        <w:t> </w:t>
      </w:r>
      <w:r>
        <w:rPr>
          <w:color w:val="1A1A1A"/>
          <w:w w:val="102"/>
          <w:sz w:val="23"/>
        </w:rPr>
        <w:t>Independe</w:t>
      </w:r>
      <w:r>
        <w:rPr>
          <w:color w:val="1A1A1A"/>
          <w:spacing w:val="-115"/>
          <w:w w:val="102"/>
          <w:sz w:val="23"/>
        </w:rPr>
        <w:t>n</w:t>
      </w:r>
      <w:r>
        <w:rPr>
          <w:color w:val="DDE2E4"/>
          <w:w w:val="47"/>
          <w:sz w:val="23"/>
        </w:rPr>
        <w:t>,</w:t>
      </w:r>
      <w:r>
        <w:rPr>
          <w:color w:val="DDE2E4"/>
          <w:spacing w:val="-18"/>
          <w:sz w:val="23"/>
        </w:rPr>
        <w:t> </w:t>
      </w:r>
      <w:r>
        <w:rPr>
          <w:color w:val="1A1A1A"/>
          <w:spacing w:val="-2"/>
          <w:w w:val="102"/>
          <w:sz w:val="23"/>
        </w:rPr>
        <w:t>c</w:t>
      </w:r>
      <w:r>
        <w:rPr>
          <w:color w:val="1A1A1A"/>
          <w:w w:val="108"/>
          <w:sz w:val="23"/>
        </w:rPr>
        <w:t>e</w:t>
      </w:r>
      <w:r>
        <w:rPr>
          <w:color w:val="1A1A1A"/>
          <w:sz w:val="23"/>
        </w:rPr>
        <w:t> </w:t>
      </w:r>
      <w:r>
        <w:rPr>
          <w:color w:val="1A1A1A"/>
          <w:spacing w:val="-15"/>
          <w:sz w:val="23"/>
        </w:rPr>
        <w:t> </w:t>
      </w:r>
      <w:r>
        <w:rPr>
          <w:color w:val="1A1A1A"/>
          <w:spacing w:val="-1"/>
          <w:w w:val="102"/>
          <w:sz w:val="23"/>
        </w:rPr>
        <w:t>Day</w:t>
      </w:r>
      <w:r>
        <w:rPr>
          <w:color w:val="1A1A1A"/>
          <w:w w:val="102"/>
          <w:sz w:val="23"/>
        </w:rPr>
        <w:t>,</w:t>
      </w:r>
      <w:r>
        <w:rPr>
          <w:color w:val="1A1A1A"/>
          <w:sz w:val="23"/>
        </w:rPr>
        <w:t> </w:t>
      </w:r>
      <w:r>
        <w:rPr>
          <w:color w:val="1A1A1A"/>
          <w:spacing w:val="-9"/>
          <w:sz w:val="23"/>
        </w:rPr>
        <w:t> </w:t>
      </w:r>
      <w:r>
        <w:rPr>
          <w:color w:val="1A1A1A"/>
          <w:spacing w:val="-1"/>
          <w:w w:val="102"/>
          <w:sz w:val="23"/>
        </w:rPr>
        <w:t>Labo</w:t>
      </w:r>
      <w:r>
        <w:rPr>
          <w:color w:val="1A1A1A"/>
          <w:w w:val="102"/>
          <w:sz w:val="23"/>
        </w:rPr>
        <w:t>r</w:t>
      </w:r>
      <w:r>
        <w:rPr>
          <w:color w:val="1A1A1A"/>
          <w:sz w:val="23"/>
        </w:rPr>
        <w:t> </w:t>
      </w:r>
      <w:r>
        <w:rPr>
          <w:color w:val="1A1A1A"/>
          <w:spacing w:val="-7"/>
          <w:sz w:val="23"/>
        </w:rPr>
        <w:t> </w:t>
      </w:r>
      <w:r>
        <w:rPr>
          <w:color w:val="1A1A1A"/>
          <w:spacing w:val="-1"/>
          <w:w w:val="102"/>
          <w:sz w:val="23"/>
        </w:rPr>
        <w:t>Day</w:t>
      </w:r>
      <w:r>
        <w:rPr>
          <w:color w:val="1A1A1A"/>
          <w:w w:val="102"/>
          <w:sz w:val="23"/>
        </w:rPr>
        <w:t>,</w:t>
      </w:r>
      <w:r>
        <w:rPr>
          <w:color w:val="1A1A1A"/>
          <w:sz w:val="23"/>
        </w:rPr>
        <w:t> </w:t>
      </w:r>
      <w:r>
        <w:rPr>
          <w:color w:val="1A1A1A"/>
          <w:spacing w:val="-6"/>
          <w:sz w:val="23"/>
        </w:rPr>
        <w:t> </w:t>
      </w:r>
      <w:r>
        <w:rPr>
          <w:color w:val="1A1A1A"/>
          <w:spacing w:val="-1"/>
          <w:w w:val="100"/>
          <w:sz w:val="23"/>
        </w:rPr>
        <w:t>Thanksgivin</w:t>
      </w:r>
      <w:r>
        <w:rPr>
          <w:color w:val="1A1A1A"/>
          <w:w w:val="100"/>
          <w:sz w:val="23"/>
        </w:rPr>
        <w:t>g</w:t>
      </w:r>
      <w:r>
        <w:rPr>
          <w:color w:val="1A1A1A"/>
          <w:sz w:val="23"/>
        </w:rPr>
        <w:t> </w:t>
      </w:r>
      <w:r>
        <w:rPr>
          <w:color w:val="1A1A1A"/>
          <w:spacing w:val="6"/>
          <w:sz w:val="23"/>
        </w:rPr>
        <w:t> </w:t>
      </w:r>
      <w:r>
        <w:rPr>
          <w:color w:val="1A1A1A"/>
          <w:spacing w:val="-1"/>
          <w:w w:val="104"/>
          <w:sz w:val="23"/>
        </w:rPr>
        <w:t>Da</w:t>
      </w:r>
      <w:r>
        <w:rPr>
          <w:color w:val="1A1A1A"/>
          <w:w w:val="104"/>
          <w:sz w:val="23"/>
        </w:rPr>
        <w:t>y</w:t>
      </w:r>
      <w:r>
        <w:rPr>
          <w:color w:val="1A1A1A"/>
          <w:sz w:val="23"/>
        </w:rPr>
        <w:t> </w:t>
      </w:r>
      <w:r>
        <w:rPr>
          <w:color w:val="1A1A1A"/>
          <w:spacing w:val="-14"/>
          <w:sz w:val="23"/>
        </w:rPr>
        <w:t> </w:t>
      </w:r>
      <w:r>
        <w:rPr>
          <w:color w:val="1A1A1A"/>
          <w:spacing w:val="-1"/>
          <w:w w:val="103"/>
          <w:sz w:val="23"/>
        </w:rPr>
        <w:t>and </w:t>
      </w:r>
      <w:r>
        <w:rPr>
          <w:color w:val="1A1A1A"/>
          <w:sz w:val="23"/>
        </w:rPr>
        <w:t>Christmas</w:t>
      </w:r>
      <w:r>
        <w:rPr>
          <w:color w:val="1A1A1A"/>
          <w:spacing w:val="10"/>
          <w:sz w:val="23"/>
        </w:rPr>
        <w:t> </w:t>
      </w:r>
      <w:r>
        <w:rPr>
          <w:color w:val="1A1A1A"/>
          <w:sz w:val="23"/>
        </w:rPr>
        <w:t>Day.</w:t>
      </w:r>
    </w:p>
    <w:p>
      <w:pPr>
        <w:pStyle w:val="ListParagraph"/>
        <w:numPr>
          <w:ilvl w:val="0"/>
          <w:numId w:val="7"/>
        </w:numPr>
        <w:tabs>
          <w:tab w:pos="1595" w:val="left" w:leader="none"/>
        </w:tabs>
        <w:spacing w:line="244" w:lineRule="auto" w:before="136" w:after="0"/>
        <w:ind w:left="1300" w:right="1455" w:hanging="1"/>
        <w:jc w:val="both"/>
        <w:rPr>
          <w:color w:val="1A1A1A"/>
          <w:sz w:val="23"/>
        </w:rPr>
      </w:pPr>
      <w:r>
        <w:rPr>
          <w:rFonts w:ascii="Arial"/>
          <w:color w:val="1A1A1A"/>
          <w:spacing w:val="-1"/>
          <w:w w:val="104"/>
          <w:sz w:val="22"/>
        </w:rPr>
        <w:t>I</w:t>
      </w:r>
      <w:r>
        <w:rPr>
          <w:rFonts w:ascii="Arial"/>
          <w:color w:val="1A1A1A"/>
          <w:w w:val="104"/>
          <w:sz w:val="22"/>
        </w:rPr>
        <w:t>f</w:t>
      </w:r>
      <w:r>
        <w:rPr>
          <w:rFonts w:ascii="Arial"/>
          <w:color w:val="1A1A1A"/>
          <w:sz w:val="22"/>
        </w:rPr>
        <w:t> </w:t>
      </w:r>
      <w:r>
        <w:rPr>
          <w:rFonts w:ascii="Arial"/>
          <w:color w:val="1A1A1A"/>
          <w:spacing w:val="17"/>
          <w:sz w:val="22"/>
        </w:rPr>
        <w:t> </w:t>
      </w:r>
      <w:r>
        <w:rPr>
          <w:color w:val="1A1A1A"/>
          <w:spacing w:val="-1"/>
          <w:w w:val="104"/>
          <w:sz w:val="23"/>
        </w:rPr>
        <w:t>th</w:t>
      </w:r>
      <w:r>
        <w:rPr>
          <w:color w:val="1A1A1A"/>
          <w:w w:val="104"/>
          <w:sz w:val="23"/>
        </w:rPr>
        <w:t>e</w:t>
      </w:r>
      <w:r>
        <w:rPr>
          <w:color w:val="1A1A1A"/>
          <w:sz w:val="23"/>
        </w:rPr>
        <w:t> </w:t>
      </w:r>
      <w:r>
        <w:rPr>
          <w:color w:val="1A1A1A"/>
          <w:spacing w:val="-20"/>
          <w:sz w:val="23"/>
        </w:rPr>
        <w:t> </w:t>
      </w:r>
      <w:r>
        <w:rPr>
          <w:color w:val="1A1A1A"/>
          <w:spacing w:val="-1"/>
          <w:w w:val="101"/>
          <w:sz w:val="23"/>
        </w:rPr>
        <w:t>elector</w:t>
      </w:r>
      <w:r>
        <w:rPr>
          <w:color w:val="1A1A1A"/>
          <w:w w:val="101"/>
          <w:sz w:val="23"/>
        </w:rPr>
        <w:t>s</w:t>
      </w:r>
      <w:r>
        <w:rPr>
          <w:color w:val="1A1A1A"/>
          <w:sz w:val="23"/>
        </w:rPr>
        <w:t> </w:t>
      </w:r>
      <w:r>
        <w:rPr>
          <w:color w:val="1A1A1A"/>
          <w:spacing w:val="-11"/>
          <w:sz w:val="23"/>
        </w:rPr>
        <w:t> </w:t>
      </w:r>
      <w:r>
        <w:rPr>
          <w:color w:val="1A1A1A"/>
          <w:w w:val="102"/>
          <w:sz w:val="23"/>
        </w:rPr>
        <w:t>of</w:t>
      </w:r>
      <w:r>
        <w:rPr>
          <w:color w:val="1A1A1A"/>
          <w:sz w:val="23"/>
        </w:rPr>
        <w:t> </w:t>
      </w:r>
      <w:r>
        <w:rPr>
          <w:color w:val="1A1A1A"/>
          <w:spacing w:val="-18"/>
          <w:sz w:val="23"/>
        </w:rPr>
        <w:t> </w:t>
      </w:r>
      <w:r>
        <w:rPr>
          <w:color w:val="1A1A1A"/>
          <w:spacing w:val="-1"/>
          <w:w w:val="100"/>
          <w:sz w:val="23"/>
        </w:rPr>
        <w:t>Pittsbur</w:t>
      </w:r>
      <w:r>
        <w:rPr>
          <w:color w:val="1A1A1A"/>
          <w:w w:val="100"/>
          <w:sz w:val="23"/>
        </w:rPr>
        <w:t>g</w:t>
      </w:r>
      <w:r>
        <w:rPr>
          <w:color w:val="1A1A1A"/>
          <w:sz w:val="23"/>
        </w:rPr>
        <w:t> </w:t>
      </w:r>
      <w:r>
        <w:rPr>
          <w:color w:val="1A1A1A"/>
          <w:spacing w:val="-6"/>
          <w:sz w:val="23"/>
        </w:rPr>
        <w:t> </w:t>
      </w:r>
      <w:r>
        <w:rPr>
          <w:color w:val="1A1A1A"/>
          <w:spacing w:val="-1"/>
          <w:w w:val="101"/>
          <w:sz w:val="23"/>
        </w:rPr>
        <w:t>Count</w:t>
      </w:r>
      <w:r>
        <w:rPr>
          <w:color w:val="1A1A1A"/>
          <w:w w:val="101"/>
          <w:sz w:val="23"/>
        </w:rPr>
        <w:t>y</w:t>
      </w:r>
      <w:r>
        <w:rPr>
          <w:color w:val="1A1A1A"/>
          <w:sz w:val="23"/>
        </w:rPr>
        <w:t> </w:t>
      </w:r>
      <w:r>
        <w:rPr>
          <w:color w:val="1A1A1A"/>
          <w:spacing w:val="-15"/>
          <w:sz w:val="23"/>
        </w:rPr>
        <w:t> </w:t>
      </w:r>
      <w:r>
        <w:rPr>
          <w:color w:val="1A1A1A"/>
          <w:w w:val="102"/>
          <w:sz w:val="23"/>
        </w:rPr>
        <w:t>voted</w:t>
      </w:r>
      <w:r>
        <w:rPr>
          <w:color w:val="1A1A1A"/>
          <w:sz w:val="23"/>
        </w:rPr>
        <w:t> </w:t>
      </w:r>
      <w:r>
        <w:rPr>
          <w:color w:val="1A1A1A"/>
          <w:spacing w:val="-14"/>
          <w:sz w:val="23"/>
        </w:rPr>
        <w:t> </w:t>
      </w:r>
      <w:r>
        <w:rPr>
          <w:color w:val="1A1A1A"/>
          <w:spacing w:val="-1"/>
          <w:w w:val="103"/>
          <w:sz w:val="23"/>
        </w:rPr>
        <w:t>t</w:t>
      </w:r>
      <w:r>
        <w:rPr>
          <w:color w:val="1A1A1A"/>
          <w:w w:val="103"/>
          <w:sz w:val="23"/>
        </w:rPr>
        <w:t>o</w:t>
      </w:r>
      <w:r>
        <w:rPr>
          <w:color w:val="1A1A1A"/>
          <w:sz w:val="23"/>
        </w:rPr>
        <w:t> </w:t>
      </w:r>
      <w:r>
        <w:rPr>
          <w:color w:val="1A1A1A"/>
          <w:spacing w:val="-22"/>
          <w:sz w:val="23"/>
        </w:rPr>
        <w:t> </w:t>
      </w:r>
      <w:r>
        <w:rPr>
          <w:color w:val="1A1A1A"/>
          <w:spacing w:val="-1"/>
          <w:w w:val="101"/>
          <w:sz w:val="23"/>
        </w:rPr>
        <w:t>a</w:t>
      </w:r>
      <w:r>
        <w:rPr>
          <w:color w:val="1A1A1A"/>
          <w:spacing w:val="-69"/>
          <w:w w:val="101"/>
          <w:sz w:val="23"/>
        </w:rPr>
        <w:t>u</w:t>
      </w:r>
      <w:r>
        <w:rPr>
          <w:rFonts w:ascii="Arial"/>
          <w:color w:val="DDE2E4"/>
          <w:spacing w:val="10"/>
          <w:w w:val="21"/>
          <w:sz w:val="23"/>
          <w:vertAlign w:val="superscript"/>
        </w:rPr>
        <w:t>1</w:t>
      </w:r>
      <w:r>
        <w:rPr>
          <w:color w:val="1A1A1A"/>
          <w:spacing w:val="-1"/>
          <w:w w:val="101"/>
          <w:sz w:val="23"/>
          <w:vertAlign w:val="baseline"/>
        </w:rPr>
        <w:t>thoriz</w:t>
      </w:r>
      <w:r>
        <w:rPr>
          <w:color w:val="1A1A1A"/>
          <w:w w:val="101"/>
          <w:sz w:val="23"/>
          <w:vertAlign w:val="baseline"/>
        </w:rPr>
        <w:t>e</w:t>
      </w:r>
      <w:r>
        <w:rPr>
          <w:color w:val="1A1A1A"/>
          <w:sz w:val="23"/>
          <w:vertAlign w:val="baseline"/>
        </w:rPr>
        <w:t> </w:t>
      </w:r>
      <w:r>
        <w:rPr>
          <w:color w:val="1A1A1A"/>
          <w:spacing w:val="-2"/>
          <w:sz w:val="23"/>
          <w:vertAlign w:val="baseline"/>
        </w:rPr>
        <w:t> </w:t>
      </w:r>
      <w:r>
        <w:rPr>
          <w:color w:val="1A1A1A"/>
          <w:spacing w:val="-1"/>
          <w:w w:val="101"/>
          <w:sz w:val="23"/>
          <w:vertAlign w:val="baseline"/>
        </w:rPr>
        <w:t>sale</w:t>
      </w:r>
      <w:r>
        <w:rPr>
          <w:color w:val="1A1A1A"/>
          <w:w w:val="101"/>
          <w:sz w:val="23"/>
          <w:vertAlign w:val="baseline"/>
        </w:rPr>
        <w:t>s</w:t>
      </w:r>
      <w:r>
        <w:rPr>
          <w:color w:val="1A1A1A"/>
          <w:sz w:val="23"/>
          <w:vertAlign w:val="baseline"/>
        </w:rPr>
        <w:t> </w:t>
      </w:r>
      <w:r>
        <w:rPr>
          <w:color w:val="1A1A1A"/>
          <w:spacing w:val="-20"/>
          <w:sz w:val="23"/>
          <w:vertAlign w:val="baseline"/>
        </w:rPr>
        <w:t> </w:t>
      </w:r>
      <w:r>
        <w:rPr>
          <w:color w:val="1A1A1A"/>
          <w:w w:val="105"/>
          <w:sz w:val="23"/>
          <w:vertAlign w:val="baseline"/>
        </w:rPr>
        <w:t>of</w:t>
      </w:r>
      <w:r>
        <w:rPr>
          <w:color w:val="1A1A1A"/>
          <w:sz w:val="23"/>
          <w:vertAlign w:val="baseline"/>
        </w:rPr>
        <w:t> </w:t>
      </w:r>
      <w:r>
        <w:rPr>
          <w:color w:val="1A1A1A"/>
          <w:spacing w:val="-19"/>
          <w:sz w:val="23"/>
          <w:vertAlign w:val="baseline"/>
        </w:rPr>
        <w:t> </w:t>
      </w:r>
      <w:r>
        <w:rPr>
          <w:color w:val="1A1A1A"/>
          <w:spacing w:val="-1"/>
          <w:w w:val="101"/>
          <w:sz w:val="23"/>
          <w:vertAlign w:val="baseline"/>
        </w:rPr>
        <w:t>alcoholi</w:t>
      </w:r>
      <w:r>
        <w:rPr>
          <w:color w:val="1A1A1A"/>
          <w:w w:val="101"/>
          <w:sz w:val="23"/>
          <w:vertAlign w:val="baseline"/>
        </w:rPr>
        <w:t>c</w:t>
      </w:r>
      <w:r>
        <w:rPr>
          <w:color w:val="1A1A1A"/>
          <w:sz w:val="23"/>
          <w:vertAlign w:val="baseline"/>
        </w:rPr>
        <w:t> </w:t>
      </w:r>
      <w:r>
        <w:rPr>
          <w:color w:val="1A1A1A"/>
          <w:spacing w:val="-11"/>
          <w:sz w:val="23"/>
          <w:vertAlign w:val="baseline"/>
        </w:rPr>
        <w:t> </w:t>
      </w:r>
      <w:r>
        <w:rPr>
          <w:color w:val="1A1A1A"/>
          <w:w w:val="101"/>
          <w:sz w:val="23"/>
          <w:vertAlign w:val="baseline"/>
        </w:rPr>
        <w:t>beverages</w:t>
      </w:r>
      <w:r>
        <w:rPr>
          <w:color w:val="1A1A1A"/>
          <w:sz w:val="23"/>
          <w:vertAlign w:val="baseline"/>
        </w:rPr>
        <w:t> </w:t>
      </w:r>
      <w:r>
        <w:rPr>
          <w:color w:val="1A1A1A"/>
          <w:spacing w:val="-16"/>
          <w:sz w:val="23"/>
          <w:vertAlign w:val="baseline"/>
        </w:rPr>
        <w:t> </w:t>
      </w:r>
      <w:r>
        <w:rPr>
          <w:color w:val="1A1A1A"/>
          <w:w w:val="105"/>
          <w:sz w:val="23"/>
          <w:vertAlign w:val="baseline"/>
        </w:rPr>
        <w:t>by</w:t>
      </w:r>
      <w:r>
        <w:rPr>
          <w:color w:val="1A1A1A"/>
          <w:sz w:val="23"/>
          <w:vertAlign w:val="baseline"/>
        </w:rPr>
        <w:t> </w:t>
      </w:r>
      <w:r>
        <w:rPr>
          <w:color w:val="1A1A1A"/>
          <w:spacing w:val="-19"/>
          <w:sz w:val="23"/>
          <w:vertAlign w:val="baseline"/>
        </w:rPr>
        <w:t> </w:t>
      </w:r>
      <w:r>
        <w:rPr>
          <w:color w:val="1A1A1A"/>
          <w:spacing w:val="-1"/>
          <w:w w:val="102"/>
          <w:sz w:val="23"/>
          <w:vertAlign w:val="baseline"/>
        </w:rPr>
        <w:t>the </w:t>
      </w:r>
      <w:r>
        <w:rPr>
          <w:color w:val="1A1A1A"/>
          <w:sz w:val="23"/>
          <w:vertAlign w:val="baseline"/>
        </w:rPr>
        <w:t>individual drink, the City of Hartshorne shall not p ohibit such sales on the day of any national, state, county or city election, including primary elec</w:t>
      </w:r>
      <w:r>
        <w:rPr>
          <w:color w:val="858789"/>
          <w:sz w:val="23"/>
          <w:vertAlign w:val="baseline"/>
        </w:rPr>
        <w:t>t</w:t>
      </w:r>
      <w:r>
        <w:rPr>
          <w:color w:val="1A1A1A"/>
          <w:sz w:val="23"/>
          <w:vertAlign w:val="baseline"/>
        </w:rPr>
        <w:t>ions,</w:t>
      </w:r>
      <w:r>
        <w:rPr>
          <w:color w:val="1A1A1A"/>
          <w:spacing w:val="-6"/>
          <w:sz w:val="23"/>
          <w:vertAlign w:val="baseline"/>
        </w:rPr>
        <w:t> </w:t>
      </w:r>
      <w:r>
        <w:rPr>
          <w:color w:val="1A1A1A"/>
          <w:sz w:val="23"/>
          <w:vertAlign w:val="baseline"/>
        </w:rPr>
        <w:t>provided that the election day does not</w:t>
      </w:r>
    </w:p>
    <w:p>
      <w:pPr>
        <w:spacing w:before="3"/>
        <w:ind w:left="1304" w:right="0" w:firstLine="0"/>
        <w:jc w:val="left"/>
        <w:rPr>
          <w:sz w:val="23"/>
        </w:rPr>
      </w:pPr>
      <w:r>
        <w:rPr>
          <w:color w:val="1A1A1A"/>
          <w:sz w:val="23"/>
        </w:rPr>
        <w:t>occur on any day on which such sales may otherwi</w:t>
      </w:r>
      <w:r>
        <w:rPr>
          <w:color w:val="979A9A"/>
          <w:sz w:val="23"/>
        </w:rPr>
        <w:t>r</w:t>
      </w:r>
      <w:r>
        <w:rPr>
          <w:color w:val="1A1A1A"/>
          <w:sz w:val="23"/>
        </w:rPr>
        <w:t>s be prohibited by any other law.</w:t>
      </w:r>
    </w:p>
    <w:p>
      <w:pPr>
        <w:spacing w:after="0"/>
        <w:jc w:val="left"/>
        <w:rPr>
          <w:sz w:val="23"/>
        </w:rPr>
        <w:sectPr>
          <w:pgSz w:w="11910" w:h="16840"/>
          <w:pgMar w:header="0" w:footer="1442" w:top="860" w:bottom="1740" w:left="0" w:right="0"/>
        </w:sectPr>
      </w:pPr>
    </w:p>
    <w:p>
      <w:pPr>
        <w:pStyle w:val="BodyText"/>
        <w:rPr>
          <w:sz w:val="20"/>
        </w:rPr>
      </w:pPr>
      <w:r>
        <w:rPr/>
        <w:pict>
          <v:line style="position:absolute;mso-position-horizontal-relative:page;mso-position-vertical-relative:page;z-index:1504" from="310.581696pt,817.165156pt" to="310.581696pt,784.478577pt" stroked="true" strokeweight=".72116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6189" w:val="left" w:leader="none"/>
        </w:tabs>
        <w:ind w:left="1255"/>
        <w:jc w:val="both"/>
        <w:rPr>
          <w:rFonts w:ascii="Arial"/>
          <w:sz w:val="18"/>
        </w:rPr>
      </w:pPr>
      <w:r>
        <w:rPr/>
        <w:pict>
          <v:line style="position:absolute;mso-position-horizontal-relative:page;mso-position-vertical-relative:paragraph;z-index:1528" from="310.581696pt,-16.648866pt" to="310.581696pt,-49.335445pt" stroked="true" strokeweight=".721161pt" strokecolor="#000000">
            <v:stroke dashstyle="solid"/>
            <w10:wrap type="none"/>
          </v:line>
        </w:pict>
      </w:r>
      <w:r>
        <w:rPr/>
        <w:pict>
          <v:line style="position:absolute;mso-position-horizontal-relative:page;mso-position-vertical-relative:paragraph;z-index:1552" from=".0pt,-68.803192pt" to="594.719282pt,-68.803192pt" stroked="true" strokeweight=".721027pt" strokecolor="#000000">
            <v:stroke dashstyle="solid"/>
            <w10:wrap type="none"/>
          </v:line>
        </w:pict>
      </w:r>
      <w:r>
        <w:rPr>
          <w:color w:val="1A1A1A"/>
          <w:w w:val="105"/>
        </w:rPr>
        <w:t>Section  2-8</w:t>
      </w:r>
      <w:r>
        <w:rPr>
          <w:color w:val="1A1A1A"/>
          <w:spacing w:val="-42"/>
          <w:w w:val="105"/>
        </w:rPr>
        <w:t> </w:t>
      </w:r>
      <w:r>
        <w:rPr>
          <w:color w:val="1A1A1A"/>
          <w:w w:val="105"/>
        </w:rPr>
        <w:t>is</w:t>
      </w:r>
      <w:r>
        <w:rPr>
          <w:color w:val="1A1A1A"/>
          <w:spacing w:val="1"/>
          <w:w w:val="105"/>
        </w:rPr>
        <w:t> </w:t>
      </w:r>
      <w:r>
        <w:rPr>
          <w:color w:val="1A1A1A"/>
          <w:w w:val="105"/>
        </w:rPr>
        <w:t>amended</w:t>
      </w:r>
      <w:r>
        <w:rPr>
          <w:color w:val="DDE1E2"/>
          <w:w w:val="105"/>
        </w:rPr>
        <w:tab/>
      </w:r>
      <w:r>
        <w:rPr>
          <w:rFonts w:ascii="Arial"/>
          <w:color w:val="DDE1E2"/>
          <w:w w:val="105"/>
          <w:sz w:val="18"/>
        </w:rPr>
        <w:t>I</w:t>
      </w:r>
    </w:p>
    <w:p>
      <w:pPr>
        <w:pStyle w:val="BodyText"/>
        <w:spacing w:before="161"/>
        <w:ind w:left="1261"/>
        <w:jc w:val="both"/>
      </w:pPr>
      <w:r>
        <w:rPr>
          <w:color w:val="1A1A1A"/>
          <w:w w:val="105"/>
        </w:rPr>
        <w:t>MIXED BEVERAGE OR BEER AND WINE CERTIFICATE OF COMPLIANCE:</w:t>
      </w:r>
    </w:p>
    <w:p>
      <w:pPr>
        <w:pStyle w:val="ListParagraph"/>
        <w:numPr>
          <w:ilvl w:val="0"/>
          <w:numId w:val="8"/>
        </w:numPr>
        <w:tabs>
          <w:tab w:pos="1581" w:val="left" w:leader="none"/>
        </w:tabs>
        <w:spacing w:line="259" w:lineRule="auto" w:before="155" w:after="6"/>
        <w:ind w:left="1258" w:right="1513" w:hanging="13"/>
        <w:jc w:val="both"/>
        <w:rPr>
          <w:sz w:val="22"/>
        </w:rPr>
      </w:pPr>
      <w:r>
        <w:rPr>
          <w:color w:val="1A1A1A"/>
          <w:w w:val="105"/>
          <w:sz w:val="22"/>
        </w:rPr>
        <w:t>A</w:t>
      </w:r>
      <w:r>
        <w:rPr>
          <w:color w:val="1A1A1A"/>
          <w:spacing w:val="2"/>
          <w:sz w:val="22"/>
        </w:rPr>
        <w:t> </w:t>
      </w:r>
      <w:r>
        <w:rPr>
          <w:color w:val="1A1A1A"/>
          <w:spacing w:val="-1"/>
          <w:w w:val="106"/>
          <w:sz w:val="22"/>
        </w:rPr>
        <w:t>mixe</w:t>
      </w:r>
      <w:r>
        <w:rPr>
          <w:color w:val="1A1A1A"/>
          <w:w w:val="106"/>
          <w:sz w:val="22"/>
        </w:rPr>
        <w:t>d</w:t>
      </w:r>
      <w:r>
        <w:rPr>
          <w:color w:val="1A1A1A"/>
          <w:spacing w:val="12"/>
          <w:sz w:val="22"/>
        </w:rPr>
        <w:t> </w:t>
      </w:r>
      <w:r>
        <w:rPr>
          <w:color w:val="1A1A1A"/>
          <w:w w:val="105"/>
          <w:sz w:val="22"/>
        </w:rPr>
        <w:t>beverage</w:t>
      </w:r>
      <w:r>
        <w:rPr>
          <w:color w:val="1A1A1A"/>
          <w:spacing w:val="7"/>
          <w:sz w:val="22"/>
        </w:rPr>
        <w:t> </w:t>
      </w:r>
      <w:r>
        <w:rPr>
          <w:color w:val="1A1A1A"/>
          <w:w w:val="109"/>
          <w:sz w:val="22"/>
        </w:rPr>
        <w:t>or</w:t>
      </w:r>
      <w:r>
        <w:rPr>
          <w:color w:val="1A1A1A"/>
          <w:spacing w:val="-2"/>
          <w:sz w:val="22"/>
        </w:rPr>
        <w:t> </w:t>
      </w:r>
      <w:r>
        <w:rPr>
          <w:color w:val="1A1A1A"/>
          <w:w w:val="107"/>
          <w:sz w:val="22"/>
        </w:rPr>
        <w:t>beer</w:t>
      </w:r>
      <w:r>
        <w:rPr>
          <w:color w:val="1A1A1A"/>
          <w:spacing w:val="0"/>
          <w:sz w:val="22"/>
        </w:rPr>
        <w:t> </w:t>
      </w:r>
      <w:r>
        <w:rPr>
          <w:color w:val="1A1A1A"/>
          <w:spacing w:val="-1"/>
          <w:w w:val="109"/>
          <w:sz w:val="22"/>
        </w:rPr>
        <w:t>an</w:t>
      </w:r>
      <w:r>
        <w:rPr>
          <w:color w:val="1A1A1A"/>
          <w:w w:val="109"/>
          <w:sz w:val="22"/>
        </w:rPr>
        <w:t>d</w:t>
      </w:r>
      <w:r>
        <w:rPr>
          <w:color w:val="1A1A1A"/>
          <w:spacing w:val="-1"/>
          <w:sz w:val="22"/>
        </w:rPr>
        <w:t> </w:t>
      </w:r>
      <w:r>
        <w:rPr>
          <w:color w:val="1A1A1A"/>
          <w:spacing w:val="-1"/>
          <w:w w:val="107"/>
          <w:sz w:val="22"/>
        </w:rPr>
        <w:t>win</w:t>
      </w:r>
      <w:r>
        <w:rPr>
          <w:color w:val="1A1A1A"/>
          <w:w w:val="107"/>
          <w:sz w:val="22"/>
        </w:rPr>
        <w:t>e</w:t>
      </w:r>
      <w:r>
        <w:rPr>
          <w:color w:val="1A1A1A"/>
          <w:spacing w:val="-1"/>
          <w:sz w:val="22"/>
        </w:rPr>
        <w:t> </w:t>
      </w:r>
      <w:r>
        <w:rPr>
          <w:color w:val="1A1A1A"/>
          <w:spacing w:val="-1"/>
          <w:w w:val="106"/>
          <w:sz w:val="22"/>
        </w:rPr>
        <w:t>certificat</w:t>
      </w:r>
      <w:r>
        <w:rPr>
          <w:color w:val="1A1A1A"/>
          <w:w w:val="106"/>
          <w:sz w:val="22"/>
        </w:rPr>
        <w:t>e</w:t>
      </w:r>
      <w:r>
        <w:rPr>
          <w:color w:val="1A1A1A"/>
          <w:spacing w:val="7"/>
          <w:sz w:val="22"/>
        </w:rPr>
        <w:t> </w:t>
      </w:r>
      <w:r>
        <w:rPr>
          <w:color w:val="1A1A1A"/>
          <w:spacing w:val="-101"/>
          <w:w w:val="106"/>
          <w:sz w:val="22"/>
        </w:rPr>
        <w:t>o</w:t>
      </w:r>
      <w:r>
        <w:rPr>
          <w:color w:val="DDE1E2"/>
          <w:w w:val="50"/>
          <w:sz w:val="22"/>
        </w:rPr>
        <w:t>,</w:t>
      </w:r>
      <w:r>
        <w:rPr>
          <w:color w:val="DDE1E2"/>
          <w:spacing w:val="-21"/>
          <w:sz w:val="22"/>
        </w:rPr>
        <w:t> </w:t>
      </w:r>
      <w:r>
        <w:rPr>
          <w:color w:val="1A1A1A"/>
          <w:w w:val="106"/>
          <w:sz w:val="22"/>
        </w:rPr>
        <w:t>f</w:t>
      </w:r>
      <w:r>
        <w:rPr>
          <w:color w:val="1A1A1A"/>
          <w:spacing w:val="-10"/>
          <w:sz w:val="22"/>
        </w:rPr>
        <w:t> </w:t>
      </w:r>
      <w:r>
        <w:rPr>
          <w:color w:val="1A1A1A"/>
          <w:w w:val="50"/>
          <w:sz w:val="22"/>
        </w:rPr>
        <w:t>c</w:t>
      </w:r>
      <w:r>
        <w:rPr>
          <w:color w:val="1A1A1A"/>
          <w:spacing w:val="-23"/>
          <w:sz w:val="22"/>
        </w:rPr>
        <w:t> </w:t>
      </w:r>
      <w:r>
        <w:rPr>
          <w:color w:val="1A1A1A"/>
          <w:w w:val="109"/>
          <w:sz w:val="22"/>
        </w:rPr>
        <w:t>ompliance,</w:t>
      </w:r>
      <w:r>
        <w:rPr>
          <w:color w:val="1A1A1A"/>
          <w:spacing w:val="-34"/>
          <w:sz w:val="22"/>
        </w:rPr>
        <w:t> </w:t>
      </w:r>
      <w:r>
        <w:rPr>
          <w:color w:val="1A1A1A"/>
          <w:w w:val="110"/>
          <w:sz w:val="22"/>
        </w:rPr>
        <w:t>on</w:t>
      </w:r>
      <w:r>
        <w:rPr>
          <w:color w:val="1A1A1A"/>
          <w:spacing w:val="8"/>
          <w:sz w:val="22"/>
        </w:rPr>
        <w:t> </w:t>
      </w:r>
      <w:r>
        <w:rPr>
          <w:color w:val="1A1A1A"/>
          <w:w w:val="105"/>
          <w:sz w:val="22"/>
        </w:rPr>
        <w:t>forms</w:t>
      </w:r>
      <w:r>
        <w:rPr>
          <w:color w:val="1A1A1A"/>
          <w:spacing w:val="10"/>
          <w:sz w:val="22"/>
        </w:rPr>
        <w:t> </w:t>
      </w:r>
      <w:r>
        <w:rPr>
          <w:color w:val="1A1A1A"/>
          <w:w w:val="105"/>
          <w:sz w:val="22"/>
        </w:rPr>
        <w:t>furnished</w:t>
      </w:r>
      <w:r>
        <w:rPr>
          <w:color w:val="1A1A1A"/>
          <w:spacing w:val="15"/>
          <w:sz w:val="22"/>
        </w:rPr>
        <w:t> </w:t>
      </w:r>
      <w:r>
        <w:rPr>
          <w:color w:val="1A1A1A"/>
          <w:w w:val="107"/>
          <w:sz w:val="22"/>
        </w:rPr>
        <w:t>by</w:t>
      </w:r>
      <w:r>
        <w:rPr>
          <w:color w:val="1A1A1A"/>
          <w:spacing w:val="2"/>
          <w:sz w:val="22"/>
        </w:rPr>
        <w:t> </w:t>
      </w:r>
      <w:r>
        <w:rPr>
          <w:color w:val="1A1A1A"/>
          <w:spacing w:val="-1"/>
          <w:w w:val="109"/>
          <w:sz w:val="22"/>
        </w:rPr>
        <w:t>th</w:t>
      </w:r>
      <w:r>
        <w:rPr>
          <w:color w:val="1A1A1A"/>
          <w:w w:val="109"/>
          <w:sz w:val="22"/>
        </w:rPr>
        <w:t>e</w:t>
      </w:r>
      <w:r>
        <w:rPr>
          <w:color w:val="1A1A1A"/>
          <w:spacing w:val="-4"/>
          <w:sz w:val="22"/>
        </w:rPr>
        <w:t> </w:t>
      </w:r>
      <w:r>
        <w:rPr>
          <w:color w:val="1A1A1A"/>
          <w:spacing w:val="-1"/>
          <w:w w:val="107"/>
          <w:sz w:val="22"/>
        </w:rPr>
        <w:t>City, </w:t>
      </w:r>
      <w:r>
        <w:rPr>
          <w:color w:val="1A1A1A"/>
          <w:w w:val="105"/>
          <w:sz w:val="22"/>
        </w:rPr>
        <w:t>shall be completed by every applicant for an original license pursuant to the Oklahoma Alcoholic Beverage Control</w:t>
      </w:r>
      <w:r>
        <w:rPr>
          <w:color w:val="1A1A1A"/>
          <w:spacing w:val="11"/>
          <w:w w:val="105"/>
          <w:sz w:val="22"/>
        </w:rPr>
        <w:t> </w:t>
      </w:r>
      <w:r>
        <w:rPr>
          <w:color w:val="1A1A1A"/>
          <w:w w:val="105"/>
          <w:sz w:val="22"/>
        </w:rPr>
        <w:t>Act.</w:t>
      </w:r>
    </w:p>
    <w:p>
      <w:pPr>
        <w:pStyle w:val="BodyText"/>
        <w:spacing w:line="20" w:lineRule="exact"/>
        <w:ind w:left="-5"/>
        <w:rPr>
          <w:sz w:val="2"/>
        </w:rPr>
      </w:pPr>
      <w:r>
        <w:rPr>
          <w:sz w:val="2"/>
        </w:rPr>
        <w:pict>
          <v:group style="width:588.950pt;height:.5pt;mso-position-horizontal-relative:char;mso-position-vertical-relative:line" coordorigin="0,0" coordsize="11779,10">
            <v:line style="position:absolute" from="0,5" to="11779,5" stroked="true" strokeweight=".480685pt" strokecolor="#000000">
              <v:stroke dashstyle="solid"/>
            </v:line>
          </v:group>
        </w:pict>
      </w:r>
      <w:r>
        <w:rPr>
          <w:sz w:val="2"/>
        </w:rPr>
      </w:r>
    </w:p>
    <w:p>
      <w:pPr>
        <w:pStyle w:val="ListParagraph"/>
        <w:numPr>
          <w:ilvl w:val="0"/>
          <w:numId w:val="8"/>
        </w:numPr>
        <w:tabs>
          <w:tab w:pos="1595" w:val="left" w:leader="none"/>
        </w:tabs>
        <w:spacing w:line="240" w:lineRule="auto" w:before="125" w:after="0"/>
        <w:ind w:left="1594" w:right="0" w:hanging="329"/>
        <w:jc w:val="both"/>
        <w:rPr>
          <w:sz w:val="22"/>
        </w:rPr>
      </w:pPr>
      <w:r>
        <w:rPr>
          <w:color w:val="1A1A1A"/>
          <w:w w:val="105"/>
          <w:sz w:val="22"/>
        </w:rPr>
        <w:t>This certificate shall be reviewed and approved by the following City</w:t>
      </w:r>
      <w:r>
        <w:rPr>
          <w:color w:val="1A1A1A"/>
          <w:spacing w:val="16"/>
          <w:w w:val="105"/>
          <w:sz w:val="22"/>
        </w:rPr>
        <w:t> </w:t>
      </w:r>
      <w:r>
        <w:rPr>
          <w:color w:val="1A1A1A"/>
          <w:w w:val="105"/>
          <w:sz w:val="22"/>
        </w:rPr>
        <w:t>departments:</w:t>
      </w:r>
    </w:p>
    <w:p>
      <w:pPr>
        <w:pStyle w:val="ListParagraph"/>
        <w:numPr>
          <w:ilvl w:val="1"/>
          <w:numId w:val="8"/>
        </w:numPr>
        <w:tabs>
          <w:tab w:pos="1633" w:val="left" w:leader="none"/>
        </w:tabs>
        <w:spacing w:line="254" w:lineRule="auto" w:before="161" w:after="0"/>
        <w:ind w:left="1271" w:right="1507" w:hanging="2"/>
        <w:jc w:val="both"/>
        <w:rPr>
          <w:sz w:val="22"/>
        </w:rPr>
      </w:pPr>
      <w:r>
        <w:rPr>
          <w:color w:val="1A1A1A"/>
          <w:w w:val="105"/>
          <w:sz w:val="22"/>
        </w:rPr>
        <w:t>The applicant's proposed location and use thernof must comply with all municipal zoning ordinances, verified by the Director of Planning and </w:t>
      </w:r>
      <w:r>
        <w:rPr>
          <w:color w:val="484849"/>
          <w:w w:val="105"/>
          <w:sz w:val="22"/>
        </w:rPr>
        <w:t>C</w:t>
      </w:r>
      <w:r>
        <w:rPr>
          <w:color w:val="1A1A1A"/>
          <w:w w:val="105"/>
          <w:sz w:val="22"/>
        </w:rPr>
        <w:t>ommunity Development, or his</w:t>
      </w:r>
      <w:r>
        <w:rPr>
          <w:color w:val="1A1A1A"/>
          <w:spacing w:val="-8"/>
          <w:w w:val="105"/>
          <w:sz w:val="22"/>
        </w:rPr>
        <w:t> </w:t>
      </w:r>
      <w:r>
        <w:rPr>
          <w:color w:val="1A1A1A"/>
          <w:w w:val="105"/>
          <w:sz w:val="22"/>
        </w:rPr>
        <w:t>designee.</w:t>
      </w:r>
    </w:p>
    <w:p>
      <w:pPr>
        <w:pStyle w:val="ListParagraph"/>
        <w:numPr>
          <w:ilvl w:val="1"/>
          <w:numId w:val="8"/>
        </w:numPr>
        <w:tabs>
          <w:tab w:pos="1624" w:val="left" w:leader="none"/>
        </w:tabs>
        <w:spacing w:line="254" w:lineRule="auto" w:before="151" w:after="0"/>
        <w:ind w:left="1269" w:right="1500" w:firstLine="5"/>
        <w:jc w:val="both"/>
        <w:rPr>
          <w:sz w:val="22"/>
        </w:rPr>
      </w:pPr>
      <w:r>
        <w:rPr>
          <w:color w:val="1A1A1A"/>
          <w:spacing w:val="-1"/>
          <w:w w:val="106"/>
          <w:sz w:val="22"/>
        </w:rPr>
        <w:t>Th</w:t>
      </w:r>
      <w:r>
        <w:rPr>
          <w:color w:val="1A1A1A"/>
          <w:w w:val="106"/>
          <w:sz w:val="22"/>
        </w:rPr>
        <w:t>e</w:t>
      </w:r>
      <w:r>
        <w:rPr>
          <w:color w:val="1A1A1A"/>
          <w:spacing w:val="17"/>
          <w:sz w:val="22"/>
        </w:rPr>
        <w:t> </w:t>
      </w:r>
      <w:r>
        <w:rPr>
          <w:color w:val="1A1A1A"/>
          <w:spacing w:val="-1"/>
          <w:w w:val="105"/>
          <w:sz w:val="22"/>
        </w:rPr>
        <w:t>applicant'</w:t>
      </w:r>
      <w:r>
        <w:rPr>
          <w:color w:val="1A1A1A"/>
          <w:w w:val="105"/>
          <w:sz w:val="22"/>
        </w:rPr>
        <w:t>s</w:t>
      </w:r>
      <w:r>
        <w:rPr>
          <w:color w:val="1A1A1A"/>
          <w:sz w:val="22"/>
        </w:rPr>
        <w:t> </w:t>
      </w:r>
      <w:r>
        <w:rPr>
          <w:color w:val="1A1A1A"/>
          <w:spacing w:val="-22"/>
          <w:sz w:val="22"/>
        </w:rPr>
        <w:t> </w:t>
      </w:r>
      <w:r>
        <w:rPr>
          <w:color w:val="1A1A1A"/>
          <w:w w:val="105"/>
          <w:sz w:val="22"/>
        </w:rPr>
        <w:t>proposed</w:t>
      </w:r>
      <w:r>
        <w:rPr>
          <w:color w:val="1A1A1A"/>
          <w:sz w:val="22"/>
        </w:rPr>
        <w:t> </w:t>
      </w:r>
      <w:r>
        <w:rPr>
          <w:color w:val="1A1A1A"/>
          <w:spacing w:val="-26"/>
          <w:sz w:val="22"/>
        </w:rPr>
        <w:t> </w:t>
      </w:r>
      <w:r>
        <w:rPr>
          <w:color w:val="1A1A1A"/>
          <w:spacing w:val="-1"/>
          <w:w w:val="108"/>
          <w:sz w:val="22"/>
        </w:rPr>
        <w:t>sit</w:t>
      </w:r>
      <w:r>
        <w:rPr>
          <w:color w:val="1A1A1A"/>
          <w:w w:val="108"/>
          <w:sz w:val="22"/>
        </w:rPr>
        <w:t>e</w:t>
      </w:r>
      <w:r>
        <w:rPr>
          <w:color w:val="1A1A1A"/>
          <w:spacing w:val="15"/>
          <w:sz w:val="22"/>
        </w:rPr>
        <w:t> </w:t>
      </w:r>
      <w:r>
        <w:rPr>
          <w:color w:val="1A1A1A"/>
          <w:spacing w:val="-1"/>
          <w:w w:val="106"/>
          <w:sz w:val="22"/>
        </w:rPr>
        <w:t>an</w:t>
      </w:r>
      <w:r>
        <w:rPr>
          <w:color w:val="1A1A1A"/>
          <w:w w:val="106"/>
          <w:sz w:val="22"/>
        </w:rPr>
        <w:t>d</w:t>
      </w:r>
      <w:r>
        <w:rPr>
          <w:color w:val="1A1A1A"/>
          <w:spacing w:val="22"/>
          <w:sz w:val="22"/>
        </w:rPr>
        <w:t> </w:t>
      </w:r>
      <w:r>
        <w:rPr>
          <w:color w:val="1A1A1A"/>
          <w:spacing w:val="-1"/>
          <w:w w:val="105"/>
          <w:sz w:val="22"/>
        </w:rPr>
        <w:t>structur</w:t>
      </w:r>
      <w:r>
        <w:rPr>
          <w:color w:val="1A1A1A"/>
          <w:w w:val="105"/>
          <w:sz w:val="22"/>
        </w:rPr>
        <w:t>e</w:t>
      </w:r>
      <w:r>
        <w:rPr>
          <w:color w:val="1A1A1A"/>
          <w:sz w:val="22"/>
        </w:rPr>
        <w:t> </w:t>
      </w:r>
      <w:r>
        <w:rPr>
          <w:color w:val="1A1A1A"/>
          <w:spacing w:val="-28"/>
          <w:sz w:val="22"/>
        </w:rPr>
        <w:t> </w:t>
      </w:r>
      <w:r>
        <w:rPr>
          <w:color w:val="1A1A1A"/>
          <w:spacing w:val="-1"/>
          <w:w w:val="107"/>
          <w:sz w:val="22"/>
        </w:rPr>
        <w:t>mu</w:t>
      </w:r>
      <w:r>
        <w:rPr>
          <w:color w:val="1A1A1A"/>
          <w:spacing w:val="-80"/>
          <w:w w:val="107"/>
          <w:sz w:val="22"/>
        </w:rPr>
        <w:t>s</w:t>
      </w:r>
      <w:r>
        <w:rPr>
          <w:color w:val="8C8E8E"/>
          <w:w w:val="45"/>
          <w:sz w:val="22"/>
        </w:rPr>
        <w:t>J</w:t>
      </w:r>
      <w:r>
        <w:rPr>
          <w:color w:val="8C8E8E"/>
          <w:spacing w:val="20"/>
          <w:sz w:val="22"/>
        </w:rPr>
        <w:t> </w:t>
      </w:r>
      <w:r>
        <w:rPr>
          <w:color w:val="1A1A1A"/>
          <w:spacing w:val="-1"/>
          <w:w w:val="106"/>
          <w:sz w:val="22"/>
        </w:rPr>
        <w:t>compl</w:t>
      </w:r>
      <w:r>
        <w:rPr>
          <w:color w:val="1A1A1A"/>
          <w:w w:val="106"/>
          <w:sz w:val="22"/>
        </w:rPr>
        <w:t>y</w:t>
      </w:r>
      <w:r>
        <w:rPr>
          <w:color w:val="1A1A1A"/>
          <w:spacing w:val="25"/>
          <w:sz w:val="22"/>
        </w:rPr>
        <w:t> </w:t>
      </w:r>
      <w:r>
        <w:rPr>
          <w:color w:val="1A1A1A"/>
          <w:spacing w:val="-1"/>
          <w:w w:val="106"/>
          <w:sz w:val="22"/>
        </w:rPr>
        <w:t>wit</w:t>
      </w:r>
      <w:r>
        <w:rPr>
          <w:color w:val="1A1A1A"/>
          <w:w w:val="106"/>
          <w:sz w:val="22"/>
        </w:rPr>
        <w:t>h</w:t>
      </w:r>
      <w:r>
        <w:rPr>
          <w:color w:val="1A1A1A"/>
          <w:spacing w:val="15"/>
          <w:sz w:val="22"/>
        </w:rPr>
        <w:t> </w:t>
      </w:r>
      <w:r>
        <w:rPr>
          <w:color w:val="1A1A1A"/>
          <w:spacing w:val="-1"/>
          <w:w w:val="109"/>
          <w:sz w:val="22"/>
        </w:rPr>
        <w:t>al</w:t>
      </w:r>
      <w:r>
        <w:rPr>
          <w:color w:val="1A1A1A"/>
          <w:w w:val="109"/>
          <w:sz w:val="22"/>
        </w:rPr>
        <w:t>l</w:t>
      </w:r>
      <w:r>
        <w:rPr>
          <w:color w:val="1A1A1A"/>
          <w:spacing w:val="15"/>
          <w:sz w:val="22"/>
        </w:rPr>
        <w:t> </w:t>
      </w:r>
      <w:r>
        <w:rPr>
          <w:color w:val="1A1A1A"/>
          <w:w w:val="105"/>
          <w:sz w:val="22"/>
        </w:rPr>
        <w:t>building</w:t>
      </w:r>
      <w:r>
        <w:rPr>
          <w:color w:val="1A1A1A"/>
          <w:sz w:val="22"/>
        </w:rPr>
        <w:t> </w:t>
      </w:r>
      <w:r>
        <w:rPr>
          <w:color w:val="1A1A1A"/>
          <w:spacing w:val="-26"/>
          <w:sz w:val="22"/>
        </w:rPr>
        <w:t> </w:t>
      </w:r>
      <w:r>
        <w:rPr>
          <w:color w:val="1A1A1A"/>
          <w:spacing w:val="-1"/>
          <w:w w:val="106"/>
          <w:sz w:val="22"/>
        </w:rPr>
        <w:t>code</w:t>
      </w:r>
      <w:r>
        <w:rPr>
          <w:color w:val="1A1A1A"/>
          <w:w w:val="106"/>
          <w:sz w:val="22"/>
        </w:rPr>
        <w:t>s</w:t>
      </w:r>
      <w:r>
        <w:rPr>
          <w:color w:val="1A1A1A"/>
          <w:spacing w:val="22"/>
          <w:sz w:val="22"/>
        </w:rPr>
        <w:t> </w:t>
      </w:r>
      <w:r>
        <w:rPr>
          <w:color w:val="1A1A1A"/>
          <w:spacing w:val="-1"/>
          <w:w w:val="107"/>
          <w:sz w:val="22"/>
        </w:rPr>
        <w:t>a</w:t>
      </w:r>
      <w:r>
        <w:rPr>
          <w:color w:val="1A1A1A"/>
          <w:w w:val="107"/>
          <w:sz w:val="22"/>
        </w:rPr>
        <w:t>s</w:t>
      </w:r>
      <w:r>
        <w:rPr>
          <w:color w:val="1A1A1A"/>
          <w:spacing w:val="18"/>
          <w:sz w:val="22"/>
        </w:rPr>
        <w:t> </w:t>
      </w:r>
      <w:r>
        <w:rPr>
          <w:color w:val="1A1A1A"/>
          <w:w w:val="106"/>
          <w:sz w:val="22"/>
        </w:rPr>
        <w:t>required </w:t>
      </w:r>
      <w:r>
        <w:rPr>
          <w:color w:val="1A1A1A"/>
          <w:w w:val="105"/>
          <w:sz w:val="22"/>
        </w:rPr>
        <w:t>by the Code of the City of Hartshorne, verified b the Director of Planning and Community Development, or his</w:t>
      </w:r>
      <w:r>
        <w:rPr>
          <w:color w:val="1A1A1A"/>
          <w:spacing w:val="1"/>
          <w:w w:val="105"/>
          <w:sz w:val="22"/>
        </w:rPr>
        <w:t> </w:t>
      </w:r>
      <w:r>
        <w:rPr>
          <w:color w:val="1A1A1A"/>
          <w:w w:val="105"/>
          <w:sz w:val="22"/>
        </w:rPr>
        <w:t>designee.</w:t>
      </w:r>
    </w:p>
    <w:p>
      <w:pPr>
        <w:pStyle w:val="ListParagraph"/>
        <w:numPr>
          <w:ilvl w:val="1"/>
          <w:numId w:val="8"/>
        </w:numPr>
        <w:tabs>
          <w:tab w:pos="1672" w:val="left" w:leader="none"/>
        </w:tabs>
        <w:spacing w:line="252" w:lineRule="auto" w:before="157" w:after="0"/>
        <w:ind w:left="1271" w:right="1488" w:firstLine="3"/>
        <w:jc w:val="both"/>
        <w:rPr>
          <w:sz w:val="22"/>
        </w:rPr>
      </w:pPr>
      <w:r>
        <w:rPr>
          <w:color w:val="1A1A1A"/>
          <w:sz w:val="22"/>
        </w:rPr>
        <w:t>The applicant's proposed site,  structure,  and </w:t>
      </w:r>
      <w:r>
        <w:rPr>
          <w:color w:val="DDE1E2"/>
          <w:w w:val="50"/>
          <w:sz w:val="22"/>
        </w:rPr>
        <w:t>!</w:t>
      </w:r>
      <w:r>
        <w:rPr>
          <w:color w:val="DDE1E2"/>
          <w:spacing w:val="26"/>
          <w:w w:val="50"/>
          <w:sz w:val="22"/>
        </w:rPr>
        <w:t> </w:t>
      </w:r>
      <w:r>
        <w:rPr>
          <w:color w:val="1A1A1A"/>
          <w:w w:val="50"/>
          <w:sz w:val="22"/>
        </w:rPr>
        <w:t>location  </w:t>
      </w:r>
      <w:r>
        <w:rPr>
          <w:color w:val="1A1A1A"/>
          <w:sz w:val="22"/>
        </w:rPr>
        <w:t>must  comply  with  all  Fire  Code requirements required by the Code of  the  City  of  Hartshorne,  verified  by  the  Fire  Inspector  for the City of Hartshorne or his</w:t>
      </w:r>
      <w:r>
        <w:rPr>
          <w:color w:val="1A1A1A"/>
          <w:spacing w:val="13"/>
          <w:sz w:val="22"/>
        </w:rPr>
        <w:t> </w:t>
      </w:r>
      <w:r>
        <w:rPr>
          <w:color w:val="1A1A1A"/>
          <w:sz w:val="22"/>
        </w:rPr>
        <w:t>designee.</w:t>
      </w:r>
    </w:p>
    <w:p>
      <w:pPr>
        <w:pStyle w:val="ListParagraph"/>
        <w:numPr>
          <w:ilvl w:val="1"/>
          <w:numId w:val="8"/>
        </w:numPr>
        <w:tabs>
          <w:tab w:pos="1624" w:val="left" w:leader="none"/>
        </w:tabs>
        <w:spacing w:line="254" w:lineRule="auto" w:before="145" w:after="0"/>
        <w:ind w:left="1275" w:right="1486" w:firstLine="4"/>
        <w:jc w:val="both"/>
        <w:rPr>
          <w:sz w:val="22"/>
        </w:rPr>
      </w:pPr>
      <w:r>
        <w:rPr>
          <w:color w:val="1A1A1A"/>
          <w:w w:val="105"/>
          <w:sz w:val="22"/>
        </w:rPr>
        <w:t>The applicant's proposed location and use thereof must comply with all provisions regarding food service requirements as required by the </w:t>
      </w:r>
      <w:r>
        <w:rPr>
          <w:color w:val="1A1A1A"/>
          <w:spacing w:val="-5"/>
          <w:w w:val="105"/>
          <w:sz w:val="22"/>
        </w:rPr>
        <w:t>Cod</w:t>
      </w:r>
      <w:r>
        <w:rPr>
          <w:color w:val="484849"/>
          <w:spacing w:val="-5"/>
          <w:w w:val="105"/>
          <w:sz w:val="22"/>
        </w:rPr>
        <w:t>d </w:t>
      </w:r>
      <w:r>
        <w:rPr>
          <w:color w:val="1A1A1A"/>
          <w:w w:val="105"/>
          <w:sz w:val="22"/>
        </w:rPr>
        <w:t>of the City of Hartshorne, verified by the Pittsburg County Health Department Inspector or hi</w:t>
      </w:r>
      <w:r>
        <w:rPr>
          <w:color w:val="484849"/>
          <w:w w:val="105"/>
          <w:sz w:val="22"/>
        </w:rPr>
        <w:t>J</w:t>
      </w:r>
      <w:r>
        <w:rPr>
          <w:color w:val="484849"/>
          <w:spacing w:val="23"/>
          <w:w w:val="105"/>
          <w:sz w:val="22"/>
        </w:rPr>
        <w:t> </w:t>
      </w:r>
      <w:r>
        <w:rPr>
          <w:color w:val="1A1A1A"/>
          <w:w w:val="105"/>
          <w:sz w:val="22"/>
        </w:rPr>
        <w:t>designee.</w:t>
      </w:r>
    </w:p>
    <w:p>
      <w:pPr>
        <w:tabs>
          <w:tab w:pos="5999" w:val="left" w:leader="none"/>
        </w:tabs>
        <w:spacing w:before="152"/>
        <w:ind w:left="1281" w:right="0" w:firstLine="0"/>
        <w:jc w:val="both"/>
        <w:rPr>
          <w:sz w:val="22"/>
        </w:rPr>
      </w:pPr>
      <w:r>
        <w:rPr>
          <w:b/>
          <w:color w:val="1A1A1A"/>
          <w:sz w:val="22"/>
        </w:rPr>
        <w:t>Section  2-9</w:t>
      </w:r>
      <w:r>
        <w:rPr>
          <w:b/>
          <w:color w:val="1A1A1A"/>
          <w:spacing w:val="-8"/>
          <w:sz w:val="22"/>
        </w:rPr>
        <w:t> </w:t>
      </w:r>
      <w:r>
        <w:rPr>
          <w:color w:val="1A1A1A"/>
          <w:sz w:val="22"/>
        </w:rPr>
        <w:t>is</w:t>
      </w:r>
      <w:r>
        <w:rPr>
          <w:color w:val="1A1A1A"/>
          <w:spacing w:val="22"/>
          <w:sz w:val="22"/>
        </w:rPr>
        <w:t> </w:t>
      </w:r>
      <w:r>
        <w:rPr>
          <w:color w:val="1A1A1A"/>
          <w:sz w:val="22"/>
        </w:rPr>
        <w:t>amended.</w:t>
        <w:tab/>
      </w:r>
      <w:r>
        <w:rPr>
          <w:color w:val="DDE1E2"/>
          <w:w w:val="90"/>
          <w:sz w:val="22"/>
        </w:rPr>
        <w:t>,</w:t>
      </w:r>
    </w:p>
    <w:p>
      <w:pPr>
        <w:pStyle w:val="BodyText"/>
        <w:spacing w:line="252" w:lineRule="auto" w:before="165"/>
        <w:ind w:left="1282" w:right="1473" w:hanging="1"/>
        <w:jc w:val="both"/>
      </w:pPr>
      <w:r>
        <w:rPr>
          <w:color w:val="1A1A1A"/>
          <w:w w:val="105"/>
        </w:rPr>
        <w:t>No person shall employ any person under eighteen (18) years of age in the selling  of  beer  or wine or employ any person under twenty-one (21) </w:t>
      </w:r>
      <w:r>
        <w:rPr>
          <w:color w:val="1A1A1A"/>
          <w:spacing w:val="-9"/>
          <w:w w:val="105"/>
        </w:rPr>
        <w:t>y</w:t>
      </w:r>
      <w:r>
        <w:rPr>
          <w:color w:val="595B5B"/>
          <w:spacing w:val="-9"/>
          <w:w w:val="105"/>
        </w:rPr>
        <w:t>! </w:t>
      </w:r>
      <w:r>
        <w:rPr>
          <w:color w:val="1A1A1A"/>
          <w:w w:val="105"/>
        </w:rPr>
        <w:t>ars of age in the selling of spirits.</w:t>
      </w:r>
      <w:r>
        <w:rPr>
          <w:color w:val="1A1A1A"/>
          <w:spacing w:val="47"/>
          <w:w w:val="105"/>
        </w:rPr>
        <w:t> </w:t>
      </w:r>
      <w:r>
        <w:rPr>
          <w:color w:val="1A1A1A"/>
          <w:w w:val="105"/>
        </w:rPr>
        <w:t>Provided:</w:t>
      </w:r>
    </w:p>
    <w:p>
      <w:pPr>
        <w:pStyle w:val="ListParagraph"/>
        <w:numPr>
          <w:ilvl w:val="2"/>
          <w:numId w:val="8"/>
        </w:numPr>
        <w:tabs>
          <w:tab w:pos="1680" w:val="left" w:leader="none"/>
        </w:tabs>
        <w:spacing w:line="254" w:lineRule="auto" w:before="152" w:after="0"/>
        <w:ind w:left="1285" w:right="1467" w:firstLine="66"/>
        <w:jc w:val="both"/>
        <w:rPr>
          <w:color w:val="1A1A1A"/>
          <w:sz w:val="22"/>
        </w:rPr>
      </w:pPr>
      <w:r>
        <w:rPr>
          <w:color w:val="1A1A1A"/>
          <w:w w:val="105"/>
          <w:sz w:val="22"/>
        </w:rPr>
        <w:t>a mixed beverage, beer and wine, caterer, publie event, special event, bottle club, retail wine or retail beer licensee may employ servers or sales </w:t>
      </w:r>
      <w:r>
        <w:rPr>
          <w:color w:val="595B5B"/>
          <w:w w:val="105"/>
          <w:sz w:val="22"/>
        </w:rPr>
        <w:t>J</w:t>
      </w:r>
      <w:r>
        <w:rPr>
          <w:color w:val="1A1A1A"/>
          <w:w w:val="105"/>
          <w:sz w:val="22"/>
        </w:rPr>
        <w:t>1erks who are at least eighteen (18) years of age, except persons under twenty-one (21) years </w:t>
      </w:r>
      <w:r>
        <w:rPr>
          <w:color w:val="595B5B"/>
          <w:spacing w:val="-5"/>
          <w:w w:val="105"/>
          <w:sz w:val="22"/>
        </w:rPr>
        <w:t>b</w:t>
      </w:r>
      <w:r>
        <w:rPr>
          <w:color w:val="1A1A1A"/>
          <w:spacing w:val="-5"/>
          <w:w w:val="105"/>
          <w:sz w:val="22"/>
        </w:rPr>
        <w:t>f </w:t>
      </w:r>
      <w:r>
        <w:rPr>
          <w:color w:val="1A1A1A"/>
          <w:w w:val="105"/>
          <w:sz w:val="22"/>
        </w:rPr>
        <w:t>age may not serve  in designated  bar  or lounge areas,</w:t>
      </w:r>
      <w:r>
        <w:rPr>
          <w:color w:val="1A1A1A"/>
          <w:spacing w:val="2"/>
          <w:w w:val="105"/>
          <w:sz w:val="22"/>
        </w:rPr>
        <w:t> </w:t>
      </w:r>
      <w:r>
        <w:rPr>
          <w:color w:val="1A1A1A"/>
          <w:w w:val="105"/>
          <w:sz w:val="22"/>
        </w:rPr>
        <w:t>and</w:t>
      </w:r>
    </w:p>
    <w:p>
      <w:pPr>
        <w:pStyle w:val="ListParagraph"/>
        <w:numPr>
          <w:ilvl w:val="2"/>
          <w:numId w:val="8"/>
        </w:numPr>
        <w:tabs>
          <w:tab w:pos="1647" w:val="left" w:leader="none"/>
        </w:tabs>
        <w:spacing w:line="256" w:lineRule="auto" w:before="139" w:after="0"/>
        <w:ind w:left="1294" w:right="1461" w:hanging="6"/>
        <w:jc w:val="both"/>
        <w:rPr>
          <w:color w:val="1A1A1A"/>
          <w:sz w:val="23"/>
        </w:rPr>
      </w:pPr>
      <w:r>
        <w:rPr>
          <w:color w:val="1A1A1A"/>
          <w:w w:val="105"/>
          <w:sz w:val="22"/>
        </w:rPr>
        <w:t>a mixed beverage, beer and wine, caterer, pubIi event, special event or bottle club licensee may employee or hire musical bands who have musicians who are under eighteen (18) years of age if each such musician is either accompanied b a parent or legal guardian or has on their  person, to be made available for inspection upo</w:t>
      </w:r>
      <w:r>
        <w:rPr>
          <w:color w:val="484849"/>
          <w:w w:val="105"/>
          <w:sz w:val="22"/>
        </w:rPr>
        <w:t>fi </w:t>
      </w:r>
      <w:r>
        <w:rPr>
          <w:color w:val="1A1A1A"/>
          <w:w w:val="105"/>
          <w:sz w:val="22"/>
        </w:rPr>
        <w:t>demand by any employee of the ABLE </w:t>
      </w:r>
      <w:r>
        <w:rPr>
          <w:color w:val="1A1A1A"/>
          <w:spacing w:val="-1"/>
          <w:w w:val="106"/>
          <w:sz w:val="22"/>
        </w:rPr>
        <w:t>Commissio</w:t>
      </w:r>
      <w:r>
        <w:rPr>
          <w:color w:val="1A1A1A"/>
          <w:w w:val="106"/>
          <w:sz w:val="22"/>
        </w:rPr>
        <w:t>n</w:t>
      </w:r>
      <w:r>
        <w:rPr>
          <w:color w:val="1A1A1A"/>
          <w:sz w:val="22"/>
        </w:rPr>
        <w:t> </w:t>
      </w:r>
      <w:r>
        <w:rPr>
          <w:color w:val="1A1A1A"/>
          <w:spacing w:val="-22"/>
          <w:sz w:val="22"/>
        </w:rPr>
        <w:t> </w:t>
      </w:r>
      <w:r>
        <w:rPr>
          <w:color w:val="1A1A1A"/>
          <w:w w:val="109"/>
          <w:sz w:val="22"/>
        </w:rPr>
        <w:t>or</w:t>
      </w:r>
      <w:r>
        <w:rPr>
          <w:color w:val="1A1A1A"/>
          <w:spacing w:val="23"/>
          <w:sz w:val="22"/>
        </w:rPr>
        <w:t> </w:t>
      </w:r>
      <w:r>
        <w:rPr>
          <w:color w:val="1A1A1A"/>
          <w:spacing w:val="-1"/>
          <w:w w:val="107"/>
          <w:sz w:val="22"/>
        </w:rPr>
        <w:t>la</w:t>
      </w:r>
      <w:r>
        <w:rPr>
          <w:color w:val="1A1A1A"/>
          <w:w w:val="107"/>
          <w:sz w:val="22"/>
        </w:rPr>
        <w:t>w</w:t>
      </w:r>
      <w:r>
        <w:rPr>
          <w:color w:val="1A1A1A"/>
          <w:spacing w:val="25"/>
          <w:sz w:val="22"/>
        </w:rPr>
        <w:t> </w:t>
      </w:r>
      <w:r>
        <w:rPr>
          <w:color w:val="1A1A1A"/>
          <w:spacing w:val="-1"/>
          <w:w w:val="105"/>
          <w:sz w:val="22"/>
        </w:rPr>
        <w:t>enforcemen</w:t>
      </w:r>
      <w:r>
        <w:rPr>
          <w:color w:val="1A1A1A"/>
          <w:w w:val="105"/>
          <w:sz w:val="22"/>
        </w:rPr>
        <w:t>t</w:t>
      </w:r>
      <w:r>
        <w:rPr>
          <w:color w:val="1A1A1A"/>
          <w:sz w:val="22"/>
        </w:rPr>
        <w:t> </w:t>
      </w:r>
      <w:r>
        <w:rPr>
          <w:color w:val="1A1A1A"/>
          <w:spacing w:val="-10"/>
          <w:sz w:val="22"/>
        </w:rPr>
        <w:t> </w:t>
      </w:r>
      <w:r>
        <w:rPr>
          <w:color w:val="1A1A1A"/>
          <w:w w:val="106"/>
          <w:sz w:val="22"/>
        </w:rPr>
        <w:t>officer,</w:t>
      </w:r>
      <w:r>
        <w:rPr>
          <w:color w:val="1A1A1A"/>
          <w:sz w:val="22"/>
        </w:rPr>
        <w:t> </w:t>
      </w:r>
      <w:r>
        <w:rPr>
          <w:color w:val="1A1A1A"/>
          <w:spacing w:val="-22"/>
          <w:sz w:val="22"/>
        </w:rPr>
        <w:t> </w:t>
      </w:r>
      <w:r>
        <w:rPr>
          <w:color w:val="1A1A1A"/>
          <w:w w:val="106"/>
          <w:sz w:val="22"/>
        </w:rPr>
        <w:t>a</w:t>
      </w:r>
      <w:r>
        <w:rPr>
          <w:color w:val="1A1A1A"/>
          <w:sz w:val="22"/>
        </w:rPr>
        <w:t> </w:t>
      </w:r>
      <w:r>
        <w:rPr>
          <w:color w:val="1A1A1A"/>
          <w:spacing w:val="-27"/>
          <w:sz w:val="22"/>
        </w:rPr>
        <w:t> </w:t>
      </w:r>
      <w:r>
        <w:rPr>
          <w:color w:val="1A1A1A"/>
          <w:spacing w:val="-1"/>
          <w:w w:val="109"/>
          <w:sz w:val="22"/>
        </w:rPr>
        <w:t>writte</w:t>
      </w:r>
      <w:r>
        <w:rPr>
          <w:color w:val="1A1A1A"/>
          <w:spacing w:val="-33"/>
          <w:w w:val="109"/>
          <w:sz w:val="22"/>
        </w:rPr>
        <w:t>n</w:t>
      </w:r>
      <w:r>
        <w:rPr>
          <w:color w:val="DDE1E2"/>
          <w:spacing w:val="2"/>
          <w:w w:val="16"/>
          <w:sz w:val="22"/>
        </w:rPr>
        <w:t>!</w:t>
      </w:r>
      <w:r>
        <w:rPr>
          <w:color w:val="1A1A1A"/>
          <w:w w:val="109"/>
          <w:sz w:val="22"/>
        </w:rPr>
        <w:t>,</w:t>
      </w:r>
      <w:r>
        <w:rPr>
          <w:color w:val="1A1A1A"/>
          <w:spacing w:val="6"/>
          <w:sz w:val="22"/>
        </w:rPr>
        <w:t> </w:t>
      </w:r>
      <w:r>
        <w:rPr>
          <w:color w:val="1A1A1A"/>
          <w:w w:val="106"/>
          <w:sz w:val="22"/>
        </w:rPr>
        <w:t>notarized</w:t>
      </w:r>
      <w:r>
        <w:rPr>
          <w:color w:val="1A1A1A"/>
          <w:sz w:val="22"/>
        </w:rPr>
        <w:t> </w:t>
      </w:r>
      <w:r>
        <w:rPr>
          <w:color w:val="1A1A1A"/>
          <w:spacing w:val="-19"/>
          <w:sz w:val="22"/>
        </w:rPr>
        <w:t> </w:t>
      </w:r>
      <w:r>
        <w:rPr>
          <w:color w:val="1A1A1A"/>
          <w:spacing w:val="-1"/>
          <w:w w:val="106"/>
          <w:sz w:val="22"/>
        </w:rPr>
        <w:t>affidavi</w:t>
      </w:r>
      <w:r>
        <w:rPr>
          <w:color w:val="1A1A1A"/>
          <w:w w:val="106"/>
          <w:sz w:val="22"/>
        </w:rPr>
        <w:t>t</w:t>
      </w:r>
      <w:r>
        <w:rPr>
          <w:color w:val="1A1A1A"/>
          <w:sz w:val="22"/>
        </w:rPr>
        <w:t> </w:t>
      </w:r>
      <w:r>
        <w:rPr>
          <w:color w:val="1A1A1A"/>
          <w:spacing w:val="-27"/>
          <w:sz w:val="22"/>
        </w:rPr>
        <w:t> </w:t>
      </w:r>
      <w:r>
        <w:rPr>
          <w:color w:val="1A1A1A"/>
          <w:w w:val="108"/>
          <w:sz w:val="22"/>
        </w:rPr>
        <w:t>from</w:t>
      </w:r>
      <w:r>
        <w:rPr>
          <w:color w:val="1A1A1A"/>
          <w:spacing w:val="25"/>
          <w:sz w:val="22"/>
        </w:rPr>
        <w:t> </w:t>
      </w:r>
      <w:r>
        <w:rPr>
          <w:color w:val="1A1A1A"/>
          <w:spacing w:val="-1"/>
          <w:w w:val="109"/>
          <w:sz w:val="22"/>
        </w:rPr>
        <w:t>th</w:t>
      </w:r>
      <w:r>
        <w:rPr>
          <w:color w:val="1A1A1A"/>
          <w:w w:val="109"/>
          <w:sz w:val="22"/>
        </w:rPr>
        <w:t>e</w:t>
      </w:r>
      <w:r>
        <w:rPr>
          <w:color w:val="1A1A1A"/>
          <w:spacing w:val="25"/>
          <w:sz w:val="22"/>
        </w:rPr>
        <w:t> </w:t>
      </w:r>
      <w:r>
        <w:rPr>
          <w:color w:val="1A1A1A"/>
          <w:w w:val="106"/>
          <w:sz w:val="22"/>
        </w:rPr>
        <w:t>parent</w:t>
      </w:r>
      <w:r>
        <w:rPr>
          <w:color w:val="1A1A1A"/>
          <w:sz w:val="22"/>
        </w:rPr>
        <w:t> </w:t>
      </w:r>
      <w:r>
        <w:rPr>
          <w:color w:val="1A1A1A"/>
          <w:spacing w:val="-27"/>
          <w:sz w:val="22"/>
        </w:rPr>
        <w:t> </w:t>
      </w:r>
      <w:r>
        <w:rPr>
          <w:color w:val="1A1A1A"/>
          <w:w w:val="109"/>
          <w:sz w:val="22"/>
        </w:rPr>
        <w:t>or</w:t>
      </w:r>
      <w:r>
        <w:rPr>
          <w:color w:val="1A1A1A"/>
          <w:spacing w:val="23"/>
          <w:sz w:val="22"/>
        </w:rPr>
        <w:t> </w:t>
      </w:r>
      <w:r>
        <w:rPr>
          <w:color w:val="080808"/>
          <w:spacing w:val="-1"/>
          <w:w w:val="107"/>
          <w:sz w:val="22"/>
        </w:rPr>
        <w:t>legal </w:t>
      </w:r>
      <w:r>
        <w:rPr>
          <w:color w:val="1A1A1A"/>
          <w:w w:val="105"/>
          <w:sz w:val="22"/>
        </w:rPr>
        <w:t>guardian giving the underage musician permission t9 perform in</w:t>
      </w:r>
      <w:r>
        <w:rPr>
          <w:color w:val="1A1A1A"/>
          <w:spacing w:val="27"/>
          <w:w w:val="105"/>
          <w:sz w:val="22"/>
        </w:rPr>
        <w:t> </w:t>
      </w:r>
      <w:r>
        <w:rPr>
          <w:color w:val="1A1A1A"/>
          <w:w w:val="105"/>
          <w:sz w:val="22"/>
        </w:rPr>
        <w:t>designated bar or lounge areas.</w:t>
      </w:r>
    </w:p>
    <w:p>
      <w:pPr>
        <w:pStyle w:val="BodyText"/>
        <w:rPr>
          <w:sz w:val="24"/>
        </w:rPr>
      </w:pPr>
    </w:p>
    <w:p>
      <w:pPr>
        <w:pStyle w:val="BodyText"/>
        <w:spacing w:before="5"/>
        <w:rPr>
          <w:sz w:val="23"/>
        </w:rPr>
      </w:pPr>
    </w:p>
    <w:p>
      <w:pPr>
        <w:pStyle w:val="BodyText"/>
        <w:spacing w:line="259" w:lineRule="auto"/>
        <w:ind w:left="1299" w:right="1453" w:hanging="1"/>
        <w:jc w:val="both"/>
      </w:pPr>
      <w:r>
        <w:rPr>
          <w:color w:val="1A1A1A"/>
          <w:w w:val="105"/>
        </w:rPr>
        <w:t>RETAIL SPIRITS STORES AND RETAIL STo </w:t>
      </w:r>
      <w:r>
        <w:rPr>
          <w:color w:val="484849"/>
          <w:w w:val="105"/>
        </w:rPr>
        <w:t>ik </w:t>
      </w:r>
      <w:r>
        <w:rPr>
          <w:color w:val="1A1A1A"/>
          <w:w w:val="105"/>
        </w:rPr>
        <w:t>s SELLING WINE OR BEER FOR OFF PREMISES CONSUMPTION:</w:t>
      </w:r>
    </w:p>
    <w:p>
      <w:pPr>
        <w:spacing w:before="141"/>
        <w:ind w:left="1301" w:right="0" w:firstLine="0"/>
        <w:jc w:val="both"/>
        <w:rPr>
          <w:sz w:val="22"/>
        </w:rPr>
      </w:pPr>
      <w:r>
        <w:rPr>
          <w:b/>
          <w:color w:val="1A1A1A"/>
          <w:w w:val="105"/>
          <w:sz w:val="22"/>
        </w:rPr>
        <w:t>Sec. 2-11. </w:t>
      </w:r>
      <w:r>
        <w:rPr>
          <w:color w:val="080808"/>
          <w:w w:val="105"/>
          <w:sz w:val="22"/>
        </w:rPr>
        <w:t>- </w:t>
      </w:r>
      <w:r>
        <w:rPr>
          <w:color w:val="1A1A1A"/>
          <w:w w:val="105"/>
          <w:sz w:val="22"/>
        </w:rPr>
        <w:t>Occupational tax levied.</w:t>
      </w:r>
    </w:p>
    <w:p>
      <w:pPr>
        <w:pStyle w:val="BodyText"/>
        <w:spacing w:line="252" w:lineRule="auto" w:before="170"/>
        <w:ind w:left="1300" w:right="1450" w:firstLine="77"/>
        <w:jc w:val="both"/>
      </w:pPr>
      <w:r>
        <w:rPr>
          <w:color w:val="1A1A1A"/>
          <w:w w:val="105"/>
        </w:rPr>
        <w:t>No person shall operate, manage or work in any </w:t>
      </w:r>
      <w:r>
        <w:rPr>
          <w:color w:val="1A1A1A"/>
          <w:spacing w:val="-37"/>
          <w:w w:val="105"/>
        </w:rPr>
        <w:t>r</w:t>
      </w:r>
      <w:r>
        <w:rPr>
          <w:color w:val="595B5B"/>
          <w:spacing w:val="-37"/>
          <w:w w:val="105"/>
        </w:rPr>
        <w:t>9 </w:t>
      </w:r>
      <w:r>
        <w:rPr>
          <w:color w:val="1A1A1A"/>
        </w:rPr>
        <w:t>tail </w:t>
      </w:r>
      <w:r>
        <w:rPr>
          <w:color w:val="1A1A1A"/>
          <w:w w:val="105"/>
        </w:rPr>
        <w:t>establishment that sells, for off premises consumption only, any type of alcoholic beverage, as that term is found in 37 O.S. </w:t>
      </w:r>
      <w:r>
        <w:rPr>
          <w:rFonts w:ascii="Arial" w:hAnsi="Arial"/>
          <w:color w:val="1A1A1A"/>
          <w:w w:val="105"/>
        </w:rPr>
        <w:t>§ </w:t>
      </w:r>
      <w:r>
        <w:rPr>
          <w:color w:val="1A1A1A"/>
          <w:w w:val="105"/>
        </w:rPr>
        <w:t>506 through September 30, 2018, and as found in 37A </w:t>
      </w:r>
      <w:r>
        <w:rPr>
          <w:color w:val="1A1A1A"/>
          <w:w w:val="105"/>
          <w:sz w:val="23"/>
        </w:rPr>
        <w:t>§ </w:t>
      </w:r>
      <w:r>
        <w:rPr>
          <w:color w:val="1A1A1A"/>
          <w:w w:val="105"/>
        </w:rPr>
        <w:t>1-103 t</w:t>
      </w:r>
      <w:r>
        <w:rPr>
          <w:color w:val="484849"/>
          <w:w w:val="105"/>
        </w:rPr>
        <w:t>h</w:t>
      </w:r>
      <w:r>
        <w:rPr>
          <w:color w:val="1A1A1A"/>
          <w:w w:val="105"/>
        </w:rPr>
        <w:t>ereafter without having previously obtained an occupational tax permit for that store as provide in this chapter.</w:t>
      </w:r>
    </w:p>
    <w:p>
      <w:pPr>
        <w:spacing w:after="0" w:line="252" w:lineRule="auto"/>
        <w:jc w:val="both"/>
        <w:sectPr>
          <w:pgSz w:w="11910" w:h="16840"/>
          <w:pgMar w:header="0" w:footer="1442" w:top="900" w:bottom="17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9"/>
        <w:ind w:left="1459"/>
        <w:jc w:val="both"/>
      </w:pPr>
      <w:r>
        <w:rPr/>
        <w:pict>
          <v:line style="position:absolute;mso-position-horizontal-relative:page;mso-position-vertical-relative:paragraph;z-index:1576" from="7.213149pt,-56.905689pt" to="595.200027pt,-56.905689pt" stroked="true" strokeweight=".721027pt" strokecolor="#000000">
            <v:stroke dashstyle="solid"/>
            <w10:wrap type="none"/>
          </v:line>
        </w:pict>
      </w:r>
      <w:r>
        <w:rPr>
          <w:b/>
          <w:color w:val="212121"/>
          <w:spacing w:val="-1"/>
          <w:w w:val="103"/>
          <w:sz w:val="23"/>
        </w:rPr>
        <w:t>Sec</w:t>
      </w:r>
      <w:r>
        <w:rPr>
          <w:b/>
          <w:color w:val="212121"/>
          <w:w w:val="103"/>
          <w:sz w:val="23"/>
        </w:rPr>
        <w:t>.</w:t>
      </w:r>
      <w:r>
        <w:rPr>
          <w:b/>
          <w:color w:val="212121"/>
          <w:spacing w:val="-1"/>
          <w:sz w:val="23"/>
        </w:rPr>
        <w:t> </w:t>
      </w:r>
      <w:r>
        <w:rPr>
          <w:b/>
          <w:color w:val="212121"/>
          <w:w w:val="99"/>
          <w:sz w:val="23"/>
        </w:rPr>
        <w:t>2-12.</w:t>
      </w:r>
      <w:r>
        <w:rPr>
          <w:b/>
          <w:color w:val="212121"/>
          <w:spacing w:val="-10"/>
          <w:sz w:val="23"/>
        </w:rPr>
        <w:t> </w:t>
      </w:r>
      <w:r>
        <w:rPr>
          <w:color w:val="383838"/>
          <w:spacing w:val="-1"/>
          <w:w w:val="124"/>
        </w:rPr>
        <w:t>-Retai</w:t>
      </w:r>
      <w:r>
        <w:rPr>
          <w:color w:val="383838"/>
          <w:w w:val="124"/>
        </w:rPr>
        <w:t>l</w:t>
      </w:r>
      <w:r>
        <w:rPr>
          <w:color w:val="383838"/>
          <w:spacing w:val="1"/>
        </w:rPr>
        <w:t> </w:t>
      </w:r>
      <w:r>
        <w:rPr>
          <w:color w:val="212121"/>
          <w:spacing w:val="-1"/>
          <w:w w:val="106"/>
        </w:rPr>
        <w:t>spirits</w:t>
      </w:r>
      <w:r>
        <w:rPr>
          <w:color w:val="212121"/>
          <w:w w:val="106"/>
        </w:rPr>
        <w:t>,</w:t>
      </w:r>
      <w:r>
        <w:rPr>
          <w:color w:val="212121"/>
          <w:spacing w:val="6"/>
        </w:rPr>
        <w:t> </w:t>
      </w:r>
      <w:r>
        <w:rPr>
          <w:color w:val="212121"/>
          <w:w w:val="106"/>
        </w:rPr>
        <w:t>retail</w:t>
      </w:r>
      <w:r>
        <w:rPr>
          <w:color w:val="212121"/>
        </w:rPr>
        <w:t> </w:t>
      </w:r>
      <w:r>
        <w:rPr>
          <w:color w:val="212121"/>
          <w:w w:val="107"/>
        </w:rPr>
        <w:t>beer</w:t>
      </w:r>
      <w:r>
        <w:rPr>
          <w:color w:val="212121"/>
          <w:spacing w:val="1"/>
        </w:rPr>
        <w:t> </w:t>
      </w:r>
      <w:r>
        <w:rPr>
          <w:color w:val="212121"/>
          <w:spacing w:val="-1"/>
          <w:w w:val="106"/>
        </w:rPr>
        <w:t>an</w:t>
      </w:r>
      <w:r>
        <w:rPr>
          <w:color w:val="212121"/>
          <w:w w:val="106"/>
        </w:rPr>
        <w:t>d</w:t>
      </w:r>
      <w:r>
        <w:rPr>
          <w:color w:val="212121"/>
          <w:spacing w:val="-2"/>
        </w:rPr>
        <w:t> </w:t>
      </w:r>
      <w:r>
        <w:rPr>
          <w:color w:val="212121"/>
          <w:w w:val="107"/>
        </w:rPr>
        <w:t>retail</w:t>
      </w:r>
      <w:r>
        <w:rPr>
          <w:color w:val="212121"/>
          <w:spacing w:val="3"/>
        </w:rPr>
        <w:t> </w:t>
      </w:r>
      <w:r>
        <w:rPr>
          <w:color w:val="212121"/>
          <w:spacing w:val="-1"/>
          <w:w w:val="106"/>
        </w:rPr>
        <w:t>win</w:t>
      </w:r>
      <w:r>
        <w:rPr>
          <w:color w:val="212121"/>
          <w:spacing w:val="-38"/>
          <w:w w:val="106"/>
        </w:rPr>
        <w:t>e</w:t>
      </w:r>
      <w:r>
        <w:rPr>
          <w:color w:val="D4D8D8"/>
          <w:w w:val="16"/>
        </w:rPr>
        <w:t>1</w:t>
      </w:r>
      <w:r>
        <w:rPr>
          <w:color w:val="D4D8D8"/>
          <w:spacing w:val="13"/>
        </w:rPr>
        <w:t> </w:t>
      </w:r>
      <w:r>
        <w:rPr>
          <w:color w:val="212121"/>
          <w:spacing w:val="-1"/>
          <w:w w:val="16"/>
        </w:rPr>
        <w:t>c</w:t>
      </w:r>
      <w:r>
        <w:rPr>
          <w:color w:val="212121"/>
          <w:w w:val="16"/>
        </w:rPr>
        <w:t>e</w:t>
      </w:r>
      <w:r>
        <w:rPr>
          <w:color w:val="212121"/>
          <w:spacing w:val="-28"/>
        </w:rPr>
        <w:t> </w:t>
      </w:r>
      <w:r>
        <w:rPr>
          <w:color w:val="212121"/>
          <w:w w:val="110"/>
        </w:rPr>
        <w:t>rtificate</w:t>
      </w:r>
      <w:r>
        <w:rPr>
          <w:color w:val="212121"/>
          <w:spacing w:val="-22"/>
        </w:rPr>
        <w:t> </w:t>
      </w:r>
      <w:r>
        <w:rPr>
          <w:color w:val="212121"/>
          <w:w w:val="107"/>
        </w:rPr>
        <w:t>of</w:t>
      </w:r>
      <w:r>
        <w:rPr>
          <w:color w:val="212121"/>
          <w:spacing w:val="-2"/>
        </w:rPr>
        <w:t> </w:t>
      </w:r>
      <w:r>
        <w:rPr>
          <w:color w:val="212121"/>
          <w:spacing w:val="-1"/>
          <w:w w:val="105"/>
        </w:rPr>
        <w:t>compliance.</w:t>
      </w:r>
    </w:p>
    <w:p>
      <w:pPr>
        <w:pStyle w:val="ListParagraph"/>
        <w:numPr>
          <w:ilvl w:val="3"/>
          <w:numId w:val="8"/>
        </w:numPr>
        <w:tabs>
          <w:tab w:pos="1821" w:val="left" w:leader="none"/>
        </w:tabs>
        <w:spacing w:line="252" w:lineRule="auto" w:before="163" w:after="0"/>
        <w:ind w:left="1411" w:right="1367" w:firstLine="70"/>
        <w:jc w:val="both"/>
        <w:rPr>
          <w:sz w:val="22"/>
        </w:rPr>
      </w:pPr>
      <w:r>
        <w:rPr>
          <w:color w:val="212121"/>
          <w:w w:val="105"/>
          <w:sz w:val="22"/>
        </w:rPr>
        <w:t>A retail spirits, retail beer and retail wine certificate of compliance, on forms  furnished  by the City, shall be completed by every applicant for an original license pursuant to the Oklahoma Alcoholic Beverage Control</w:t>
      </w:r>
      <w:r>
        <w:rPr>
          <w:color w:val="212121"/>
          <w:spacing w:val="20"/>
          <w:w w:val="105"/>
          <w:sz w:val="22"/>
        </w:rPr>
        <w:t> </w:t>
      </w:r>
      <w:r>
        <w:rPr>
          <w:color w:val="212121"/>
          <w:w w:val="105"/>
          <w:sz w:val="22"/>
        </w:rPr>
        <w:t>Act.</w:t>
      </w:r>
    </w:p>
    <w:p>
      <w:pPr>
        <w:pStyle w:val="ListParagraph"/>
        <w:numPr>
          <w:ilvl w:val="3"/>
          <w:numId w:val="8"/>
        </w:numPr>
        <w:tabs>
          <w:tab w:pos="1744" w:val="left" w:leader="none"/>
          <w:tab w:pos="12024" w:val="left" w:leader="none"/>
        </w:tabs>
        <w:spacing w:line="240" w:lineRule="auto" w:before="150" w:after="0"/>
        <w:ind w:left="1743" w:right="0" w:hanging="329"/>
        <w:jc w:val="both"/>
        <w:rPr>
          <w:sz w:val="22"/>
        </w:rPr>
      </w:pPr>
      <w:r>
        <w:rPr>
          <w:color w:val="212121"/>
          <w:w w:val="105"/>
          <w:sz w:val="22"/>
          <w:u w:val="single" w:color="000000"/>
        </w:rPr>
        <w:t>Thi</w:t>
      </w:r>
      <w:r>
        <w:rPr>
          <w:color w:val="212121"/>
          <w:w w:val="105"/>
          <w:sz w:val="22"/>
        </w:rPr>
        <w:t>s </w:t>
      </w:r>
      <w:r>
        <w:rPr>
          <w:color w:val="212121"/>
          <w:w w:val="105"/>
          <w:sz w:val="22"/>
          <w:u w:val="single" w:color="000000"/>
        </w:rPr>
        <w:t>certificat</w:t>
      </w:r>
      <w:r>
        <w:rPr>
          <w:color w:val="212121"/>
          <w:w w:val="105"/>
          <w:sz w:val="22"/>
        </w:rPr>
        <w:t>e </w:t>
      </w:r>
      <w:r>
        <w:rPr>
          <w:color w:val="212121"/>
          <w:w w:val="105"/>
          <w:sz w:val="22"/>
          <w:u w:val="single" w:color="000000"/>
        </w:rPr>
        <w:t>shal</w:t>
      </w:r>
      <w:r>
        <w:rPr>
          <w:color w:val="212121"/>
          <w:w w:val="105"/>
          <w:sz w:val="22"/>
        </w:rPr>
        <w:t>l </w:t>
      </w:r>
      <w:r>
        <w:rPr>
          <w:color w:val="212121"/>
          <w:w w:val="105"/>
          <w:sz w:val="22"/>
          <w:u w:val="single" w:color="000000"/>
        </w:rPr>
        <w:t>b</w:t>
      </w:r>
      <w:r>
        <w:rPr>
          <w:color w:val="212121"/>
          <w:w w:val="105"/>
          <w:sz w:val="22"/>
        </w:rPr>
        <w:t>e reviewed </w:t>
      </w:r>
      <w:r>
        <w:rPr>
          <w:color w:val="212121"/>
          <w:w w:val="105"/>
          <w:sz w:val="22"/>
          <w:u w:val="single" w:color="000000"/>
        </w:rPr>
        <w:t>and</w:t>
      </w:r>
      <w:r>
        <w:rPr>
          <w:color w:val="212121"/>
          <w:spacing w:val="32"/>
          <w:w w:val="105"/>
          <w:sz w:val="22"/>
          <w:u w:val="single" w:color="000000"/>
        </w:rPr>
        <w:t> </w:t>
      </w:r>
      <w:r>
        <w:rPr>
          <w:color w:val="212121"/>
          <w:w w:val="105"/>
          <w:sz w:val="22"/>
          <w:u w:val="single" w:color="000000"/>
        </w:rPr>
        <w:t>approved by the following City departments:</w:t>
      </w:r>
      <w:r>
        <w:rPr>
          <w:color w:val="212121"/>
          <w:sz w:val="22"/>
          <w:u w:val="single" w:color="000000"/>
        </w:rPr>
        <w:tab/>
      </w:r>
    </w:p>
    <w:p>
      <w:pPr>
        <w:pStyle w:val="ListParagraph"/>
        <w:numPr>
          <w:ilvl w:val="4"/>
          <w:numId w:val="8"/>
        </w:numPr>
        <w:tabs>
          <w:tab w:pos="1782" w:val="left" w:leader="none"/>
        </w:tabs>
        <w:spacing w:line="259" w:lineRule="auto" w:before="164" w:after="0"/>
        <w:ind w:left="1415" w:right="1363" w:hanging="1"/>
        <w:jc w:val="both"/>
        <w:rPr>
          <w:rFonts w:ascii="Arial"/>
          <w:color w:val="212121"/>
          <w:sz w:val="22"/>
        </w:rPr>
      </w:pPr>
      <w:r>
        <w:rPr>
          <w:color w:val="212121"/>
          <w:w w:val="105"/>
          <w:sz w:val="22"/>
        </w:rPr>
        <w:t>The applicant's proposed location and use thereof must comply with all municipal zoning ordinances, verified by the Director of Planning and Community Development, or his</w:t>
      </w:r>
      <w:r>
        <w:rPr>
          <w:color w:val="212121"/>
          <w:spacing w:val="-10"/>
          <w:w w:val="105"/>
          <w:sz w:val="22"/>
        </w:rPr>
        <w:t> </w:t>
      </w:r>
      <w:r>
        <w:rPr>
          <w:color w:val="212121"/>
          <w:w w:val="105"/>
          <w:sz w:val="22"/>
        </w:rPr>
        <w:t>designee.</w:t>
      </w:r>
    </w:p>
    <w:p>
      <w:pPr>
        <w:pStyle w:val="ListParagraph"/>
        <w:numPr>
          <w:ilvl w:val="4"/>
          <w:numId w:val="8"/>
        </w:numPr>
        <w:tabs>
          <w:tab w:pos="1830" w:val="left" w:leader="none"/>
        </w:tabs>
        <w:spacing w:line="256" w:lineRule="auto" w:before="146" w:after="0"/>
        <w:ind w:left="1414" w:right="1368" w:firstLine="72"/>
        <w:jc w:val="both"/>
        <w:rPr>
          <w:color w:val="212121"/>
          <w:sz w:val="22"/>
        </w:rPr>
      </w:pPr>
      <w:r>
        <w:rPr>
          <w:color w:val="212121"/>
          <w:w w:val="105"/>
          <w:sz w:val="22"/>
        </w:rPr>
        <w:t>The applicant's proposed site and structure must comply with all building codes as required by the Code of the City of Hartshorne, verified by the Director of Planning and Community Development, or his</w:t>
      </w:r>
      <w:r>
        <w:rPr>
          <w:color w:val="212121"/>
          <w:spacing w:val="0"/>
          <w:w w:val="105"/>
          <w:sz w:val="22"/>
        </w:rPr>
        <w:t> </w:t>
      </w:r>
      <w:r>
        <w:rPr>
          <w:color w:val="212121"/>
          <w:w w:val="105"/>
          <w:sz w:val="22"/>
        </w:rPr>
        <w:t>designee.</w:t>
      </w:r>
    </w:p>
    <w:p>
      <w:pPr>
        <w:pStyle w:val="ListParagraph"/>
        <w:numPr>
          <w:ilvl w:val="4"/>
          <w:numId w:val="8"/>
        </w:numPr>
        <w:tabs>
          <w:tab w:pos="1922" w:val="left" w:leader="none"/>
        </w:tabs>
        <w:spacing w:line="252" w:lineRule="auto" w:before="149" w:after="0"/>
        <w:ind w:left="1420" w:right="1343" w:firstLine="114"/>
        <w:jc w:val="both"/>
        <w:rPr>
          <w:color w:val="212121"/>
          <w:sz w:val="22"/>
        </w:rPr>
      </w:pPr>
      <w:r>
        <w:rPr>
          <w:color w:val="212121"/>
          <w:w w:val="105"/>
          <w:sz w:val="22"/>
        </w:rPr>
        <w:t>The applicant's proposed site, structure, and location must comply with all Fire Code requirements required by the Code of the City of Hartshorne, verified by the Fire Inspector  for  the City of Hartshorne or his</w:t>
      </w:r>
      <w:r>
        <w:rPr>
          <w:color w:val="212121"/>
          <w:spacing w:val="-7"/>
          <w:w w:val="105"/>
          <w:sz w:val="22"/>
        </w:rPr>
        <w:t> </w:t>
      </w:r>
      <w:r>
        <w:rPr>
          <w:color w:val="212121"/>
          <w:w w:val="105"/>
          <w:sz w:val="22"/>
        </w:rPr>
        <w:t>designee.</w:t>
      </w:r>
    </w:p>
    <w:p>
      <w:pPr>
        <w:pStyle w:val="ListParagraph"/>
        <w:numPr>
          <w:ilvl w:val="4"/>
          <w:numId w:val="8"/>
        </w:numPr>
        <w:tabs>
          <w:tab w:pos="1821" w:val="left" w:leader="none"/>
        </w:tabs>
        <w:spacing w:line="254" w:lineRule="auto" w:before="150" w:after="0"/>
        <w:ind w:left="1424" w:right="1337" w:firstLine="62"/>
        <w:jc w:val="both"/>
        <w:rPr>
          <w:color w:val="212121"/>
          <w:sz w:val="22"/>
        </w:rPr>
      </w:pPr>
      <w:r>
        <w:rPr>
          <w:color w:val="212121"/>
          <w:w w:val="105"/>
          <w:sz w:val="22"/>
        </w:rPr>
        <w:t>The applicant's proposed location and use thereof must comply with all provisions regarding food service requirements as required by the Code of the City of Hartshorne, verified by the Pittsburg County Health Department Inspector or his</w:t>
      </w:r>
      <w:r>
        <w:rPr>
          <w:color w:val="212121"/>
          <w:spacing w:val="35"/>
          <w:w w:val="105"/>
          <w:sz w:val="22"/>
        </w:rPr>
        <w:t> </w:t>
      </w:r>
      <w:r>
        <w:rPr>
          <w:color w:val="212121"/>
          <w:w w:val="105"/>
          <w:sz w:val="22"/>
        </w:rPr>
        <w:t>designee.</w:t>
      </w:r>
    </w:p>
    <w:p>
      <w:pPr>
        <w:pStyle w:val="BodyText"/>
        <w:spacing w:line="254" w:lineRule="auto" w:before="143"/>
        <w:ind w:left="1421" w:right="1343" w:firstLine="3"/>
        <w:jc w:val="both"/>
      </w:pPr>
      <w:r>
        <w:rPr>
          <w:b/>
          <w:color w:val="212121"/>
          <w:w w:val="105"/>
          <w:sz w:val="23"/>
        </w:rPr>
        <w:t>Sec. 2-13. </w:t>
      </w:r>
      <w:r>
        <w:rPr>
          <w:color w:val="212121"/>
          <w:w w:val="105"/>
          <w:sz w:val="23"/>
        </w:rPr>
        <w:t>- </w:t>
      </w:r>
      <w:r>
        <w:rPr>
          <w:color w:val="212121"/>
          <w:w w:val="105"/>
        </w:rPr>
        <w:t>Deliveries. No wholesale dealer in alcoholic beverages shall sell or deliver to any retail spirits store any alcoholic beverages on Sundays, New Year's Day, Fourth of July, Thanksgiving Day, or Christmas Day.</w:t>
      </w:r>
    </w:p>
    <w:p>
      <w:pPr>
        <w:pStyle w:val="BodyText"/>
        <w:spacing w:line="254" w:lineRule="auto" w:before="130"/>
        <w:ind w:left="1426" w:right="1327" w:firstLine="3"/>
        <w:jc w:val="both"/>
      </w:pPr>
      <w:r>
        <w:rPr>
          <w:b/>
          <w:color w:val="212121"/>
          <w:w w:val="105"/>
          <w:sz w:val="23"/>
        </w:rPr>
        <w:t>Sec. 2-14. </w:t>
      </w:r>
      <w:r>
        <w:rPr>
          <w:color w:val="212121"/>
          <w:w w:val="105"/>
          <w:sz w:val="23"/>
        </w:rPr>
        <w:t>- </w:t>
      </w:r>
      <w:r>
        <w:rPr>
          <w:color w:val="212121"/>
          <w:w w:val="105"/>
        </w:rPr>
        <w:t>Employment. No person shall employ any person under eighteen (18) years of age in the selling of beer or wine or employee any person under twenty-one (21) years of age in the selling of spirits.</w:t>
      </w:r>
    </w:p>
    <w:p>
      <w:pPr>
        <w:pStyle w:val="BodyText"/>
        <w:spacing w:line="254" w:lineRule="auto" w:before="145"/>
        <w:ind w:left="1431" w:right="1322" w:hanging="2"/>
        <w:jc w:val="both"/>
      </w:pPr>
      <w:r>
        <w:rPr>
          <w:b/>
          <w:color w:val="212121"/>
          <w:w w:val="105"/>
          <w:sz w:val="23"/>
        </w:rPr>
        <w:t>Sec. 2-15 </w:t>
      </w:r>
      <w:r>
        <w:rPr>
          <w:color w:val="212121"/>
          <w:w w:val="105"/>
          <w:sz w:val="23"/>
        </w:rPr>
        <w:t>- </w:t>
      </w:r>
      <w:r>
        <w:rPr>
          <w:color w:val="212121"/>
          <w:w w:val="105"/>
        </w:rPr>
        <w:t>Hours for selling alcoholic beverages. (a) Retail Spirits Stores. Now and through September 30, 2018, no person shall open or ope </w:t>
      </w:r>
      <w:r>
        <w:rPr>
          <w:color w:val="212121"/>
          <w:spacing w:val="2"/>
          <w:w w:val="105"/>
        </w:rPr>
        <w:t>ate </w:t>
      </w:r>
      <w:r>
        <w:rPr>
          <w:color w:val="212121"/>
          <w:w w:val="105"/>
        </w:rPr>
        <w:t>a retail spirits store except between  the  hours of 10:00 a.m. and 9:00 p.m. Effective October 1, 2018, retail spirits stores  will  be  permitted to remain open and operational from 8:00 a.m. through midnight. Further, no person shall open or operate a retail spirits store at any time on the following days: (1) Sunday;  (2) July 4, 2018; (3) September 3, 2018; (4) Thanksgiving Day; or (5) Christmas Day. (b) Retail beer or retail wine stores. Effective October 1, 2018, a retail wine or retail beer establishment may offer wine</w:t>
      </w:r>
      <w:r>
        <w:rPr>
          <w:color w:val="212121"/>
          <w:spacing w:val="12"/>
          <w:w w:val="105"/>
        </w:rPr>
        <w:t> </w:t>
      </w:r>
      <w:r>
        <w:rPr>
          <w:color w:val="212121"/>
          <w:w w:val="105"/>
        </w:rPr>
        <w:t>or</w:t>
      </w:r>
      <w:r>
        <w:rPr>
          <w:color w:val="212121"/>
          <w:spacing w:val="10"/>
          <w:w w:val="105"/>
        </w:rPr>
        <w:t> </w:t>
      </w:r>
      <w:r>
        <w:rPr>
          <w:color w:val="212121"/>
          <w:w w:val="105"/>
        </w:rPr>
        <w:t>beer</w:t>
      </w:r>
      <w:r>
        <w:rPr>
          <w:color w:val="212121"/>
          <w:spacing w:val="11"/>
          <w:w w:val="105"/>
        </w:rPr>
        <w:t> </w:t>
      </w:r>
      <w:r>
        <w:rPr>
          <w:color w:val="212121"/>
          <w:w w:val="105"/>
        </w:rPr>
        <w:t>for</w:t>
      </w:r>
      <w:r>
        <w:rPr>
          <w:color w:val="212121"/>
          <w:spacing w:val="11"/>
          <w:w w:val="105"/>
        </w:rPr>
        <w:t> </w:t>
      </w:r>
      <w:r>
        <w:rPr>
          <w:color w:val="212121"/>
          <w:w w:val="105"/>
        </w:rPr>
        <w:t>retail</w:t>
      </w:r>
      <w:r>
        <w:rPr>
          <w:color w:val="212121"/>
          <w:spacing w:val="15"/>
          <w:w w:val="105"/>
        </w:rPr>
        <w:t> </w:t>
      </w:r>
      <w:r>
        <w:rPr>
          <w:color w:val="212121"/>
          <w:w w:val="105"/>
        </w:rPr>
        <w:t>sale</w:t>
      </w:r>
      <w:r>
        <w:rPr>
          <w:color w:val="212121"/>
          <w:spacing w:val="10"/>
          <w:w w:val="105"/>
        </w:rPr>
        <w:t> </w:t>
      </w:r>
      <w:r>
        <w:rPr>
          <w:color w:val="212121"/>
          <w:w w:val="105"/>
        </w:rPr>
        <w:t>on</w:t>
      </w:r>
      <w:r>
        <w:rPr>
          <w:color w:val="212121"/>
          <w:spacing w:val="7"/>
          <w:w w:val="105"/>
        </w:rPr>
        <w:t> </w:t>
      </w:r>
      <w:r>
        <w:rPr>
          <w:color w:val="212121"/>
          <w:w w:val="105"/>
        </w:rPr>
        <w:t>Monday</w:t>
      </w:r>
      <w:r>
        <w:rPr>
          <w:color w:val="212121"/>
          <w:spacing w:val="15"/>
          <w:w w:val="105"/>
        </w:rPr>
        <w:t> </w:t>
      </w:r>
      <w:r>
        <w:rPr>
          <w:color w:val="212121"/>
          <w:w w:val="105"/>
        </w:rPr>
        <w:t>through</w:t>
      </w:r>
      <w:r>
        <w:rPr>
          <w:color w:val="212121"/>
          <w:spacing w:val="25"/>
          <w:w w:val="105"/>
        </w:rPr>
        <w:t> </w:t>
      </w:r>
      <w:r>
        <w:rPr>
          <w:color w:val="212121"/>
          <w:w w:val="105"/>
        </w:rPr>
        <w:t>suAday</w:t>
      </w:r>
      <w:r>
        <w:rPr>
          <w:color w:val="212121"/>
          <w:spacing w:val="15"/>
          <w:w w:val="105"/>
        </w:rPr>
        <w:t> </w:t>
      </w:r>
      <w:r>
        <w:rPr>
          <w:color w:val="212121"/>
          <w:w w:val="105"/>
        </w:rPr>
        <w:t>between</w:t>
      </w:r>
      <w:r>
        <w:rPr>
          <w:color w:val="212121"/>
          <w:spacing w:val="20"/>
          <w:w w:val="105"/>
        </w:rPr>
        <w:t> </w:t>
      </w:r>
      <w:r>
        <w:rPr>
          <w:color w:val="212121"/>
          <w:w w:val="105"/>
        </w:rPr>
        <w:t>the</w:t>
      </w:r>
      <w:r>
        <w:rPr>
          <w:color w:val="212121"/>
          <w:spacing w:val="5"/>
          <w:w w:val="105"/>
        </w:rPr>
        <w:t> </w:t>
      </w:r>
      <w:r>
        <w:rPr>
          <w:color w:val="212121"/>
          <w:w w:val="105"/>
        </w:rPr>
        <w:t>hours</w:t>
      </w:r>
      <w:r>
        <w:rPr>
          <w:color w:val="212121"/>
          <w:spacing w:val="15"/>
          <w:w w:val="105"/>
        </w:rPr>
        <w:t> </w:t>
      </w:r>
      <w:r>
        <w:rPr>
          <w:color w:val="212121"/>
          <w:w w:val="105"/>
        </w:rPr>
        <w:t>of</w:t>
      </w:r>
      <w:r>
        <w:rPr>
          <w:color w:val="212121"/>
          <w:spacing w:val="11"/>
          <w:w w:val="105"/>
        </w:rPr>
        <w:t> </w:t>
      </w:r>
      <w:r>
        <w:rPr>
          <w:color w:val="212121"/>
          <w:w w:val="105"/>
        </w:rPr>
        <w:t>6:00</w:t>
      </w:r>
      <w:r>
        <w:rPr>
          <w:color w:val="212121"/>
          <w:spacing w:val="12"/>
          <w:w w:val="105"/>
        </w:rPr>
        <w:t> </w:t>
      </w:r>
      <w:r>
        <w:rPr>
          <w:color w:val="212121"/>
          <w:w w:val="105"/>
        </w:rPr>
        <w:t>a.m.</w:t>
      </w:r>
      <w:r>
        <w:rPr>
          <w:color w:val="212121"/>
          <w:spacing w:val="11"/>
          <w:w w:val="105"/>
        </w:rPr>
        <w:t> </w:t>
      </w:r>
      <w:r>
        <w:rPr>
          <w:color w:val="212121"/>
          <w:w w:val="105"/>
        </w:rPr>
        <w:t>and</w:t>
      </w:r>
      <w:r>
        <w:rPr>
          <w:color w:val="212121"/>
          <w:spacing w:val="15"/>
          <w:w w:val="105"/>
        </w:rPr>
        <w:t> </w:t>
      </w:r>
      <w:r>
        <w:rPr>
          <w:color w:val="212121"/>
          <w:w w:val="105"/>
        </w:rPr>
        <w:t>2:00</w:t>
      </w:r>
    </w:p>
    <w:p>
      <w:pPr>
        <w:pStyle w:val="BodyText"/>
        <w:spacing w:line="249" w:lineRule="exact"/>
        <w:ind w:left="1439"/>
        <w:jc w:val="both"/>
      </w:pPr>
      <w:r>
        <w:rPr>
          <w:color w:val="212121"/>
          <w:w w:val="105"/>
        </w:rPr>
        <w:t>a.m. the following day.</w:t>
      </w:r>
    </w:p>
    <w:p>
      <w:pPr>
        <w:pStyle w:val="BodyText"/>
        <w:spacing w:line="231" w:lineRule="exact" w:before="161"/>
        <w:ind w:left="1439"/>
        <w:jc w:val="both"/>
      </w:pPr>
      <w:r>
        <w:rPr>
          <w:b/>
          <w:color w:val="212121"/>
          <w:w w:val="105"/>
          <w:sz w:val="23"/>
        </w:rPr>
        <w:t>Sec. 2-16.  </w:t>
      </w:r>
      <w:r>
        <w:rPr>
          <w:color w:val="212121"/>
          <w:w w:val="105"/>
          <w:sz w:val="23"/>
        </w:rPr>
        <w:t>- </w:t>
      </w:r>
      <w:r>
        <w:rPr>
          <w:color w:val="212121"/>
          <w:w w:val="105"/>
        </w:rPr>
        <w:t>Signs.  No person shall  erect  or maintain  any sign designating  a  retail  liquor store</w:t>
      </w:r>
    </w:p>
    <w:p>
      <w:pPr>
        <w:spacing w:line="74" w:lineRule="exact" w:before="0"/>
        <w:ind w:left="657" w:right="0" w:firstLine="0"/>
        <w:jc w:val="center"/>
        <w:rPr>
          <w:rFonts w:ascii="Arial"/>
          <w:sz w:val="12"/>
        </w:rPr>
      </w:pPr>
      <w:r>
        <w:rPr>
          <w:rFonts w:ascii="Arial"/>
          <w:color w:val="BFBFC1"/>
          <w:w w:val="107"/>
          <w:sz w:val="12"/>
        </w:rPr>
        <w:t>I</w:t>
      </w:r>
    </w:p>
    <w:p>
      <w:pPr>
        <w:pStyle w:val="BodyText"/>
        <w:spacing w:line="222" w:lineRule="exact"/>
        <w:ind w:left="1442"/>
        <w:jc w:val="both"/>
      </w:pPr>
      <w:r>
        <w:rPr>
          <w:color w:val="212121"/>
          <w:w w:val="105"/>
        </w:rPr>
        <w:t>unless they comply  with the "City of Hartshorne Sign Code"  which has been codified  as chapter</w:t>
      </w:r>
    </w:p>
    <w:p>
      <w:pPr>
        <w:pStyle w:val="BodyText"/>
        <w:spacing w:before="16"/>
        <w:ind w:left="1440"/>
        <w:jc w:val="both"/>
      </w:pPr>
      <w:r>
        <w:rPr>
          <w:color w:val="212121"/>
          <w:w w:val="110"/>
        </w:rPr>
        <w:t>18 of the Code of the City of Hartshorne, Oklahomt</w:t>
      </w:r>
    </w:p>
    <w:p>
      <w:pPr>
        <w:pStyle w:val="BodyText"/>
        <w:spacing w:line="256" w:lineRule="auto" w:before="49"/>
        <w:ind w:left="1438" w:right="1309" w:firstLine="779"/>
        <w:jc w:val="both"/>
      </w:pPr>
      <w:r>
        <w:rPr>
          <w:color w:val="212121"/>
          <w:w w:val="105"/>
        </w:rPr>
        <w:t>WHEREAS it is acknowledged that </w:t>
      </w:r>
      <w:r>
        <w:rPr>
          <w:color w:val="212121"/>
          <w:spacing w:val="-6"/>
          <w:w w:val="105"/>
        </w:rPr>
        <w:t>qualif</w:t>
      </w:r>
      <w:r>
        <w:rPr>
          <w:color w:val="D4D8D8"/>
          <w:spacing w:val="-6"/>
          <w:w w:val="105"/>
          <w:position w:val="6"/>
          <w:sz w:val="28"/>
        </w:rPr>
        <w:t>'</w:t>
      </w:r>
      <w:r>
        <w:rPr>
          <w:color w:val="212121"/>
          <w:spacing w:val="-6"/>
          <w:w w:val="105"/>
        </w:rPr>
        <w:t>ied </w:t>
      </w:r>
      <w:r>
        <w:rPr>
          <w:color w:val="212121"/>
          <w:w w:val="105"/>
        </w:rPr>
        <w:t>retail spirits, wine and spirits wholesaler, beer distributer, retail beer, and retail wine state licensees are permitted to perform interim activities that will be permissible under these lic</w:t>
      </w:r>
      <w:r>
        <w:rPr>
          <w:color w:val="4F5052"/>
          <w:w w:val="105"/>
        </w:rPr>
        <w:t>6</w:t>
      </w:r>
      <w:r>
        <w:rPr>
          <w:color w:val="212121"/>
          <w:w w:val="105"/>
        </w:rPr>
        <w:t>nses as fully effective on October 1, 2018,  except for the actual sale of wine and beer to the p</w:t>
      </w:r>
      <w:r>
        <w:rPr>
          <w:color w:val="4F5052"/>
          <w:w w:val="105"/>
        </w:rPr>
        <w:t>b</w:t>
      </w:r>
      <w:r>
        <w:rPr>
          <w:color w:val="212121"/>
          <w:w w:val="105"/>
        </w:rPr>
        <w:t>blic. These interim activities include, but are not limited to, the purchasing, stocking, and storing of wine and/or beer on the licensed</w:t>
      </w:r>
      <w:r>
        <w:rPr>
          <w:color w:val="212121"/>
          <w:spacing w:val="22"/>
          <w:w w:val="105"/>
        </w:rPr>
        <w:t> </w:t>
      </w:r>
      <w:r>
        <w:rPr>
          <w:color w:val="212121"/>
          <w:w w:val="105"/>
        </w:rPr>
        <w:t>premises.</w:t>
      </w:r>
    </w:p>
    <w:p>
      <w:pPr>
        <w:spacing w:after="0" w:line="256" w:lineRule="auto"/>
        <w:jc w:val="both"/>
        <w:sectPr>
          <w:pgSz w:w="11910" w:h="16840"/>
          <w:pgMar w:header="0" w:footer="1442" w:top="960" w:bottom="16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BodyText"/>
        <w:spacing w:line="252" w:lineRule="auto"/>
        <w:ind w:left="1253" w:right="1528"/>
      </w:pPr>
      <w:r>
        <w:rPr/>
        <w:drawing>
          <wp:anchor distT="0" distB="0" distL="0" distR="0" allowOverlap="1" layoutInCell="1" locked="0" behindDoc="0" simplePos="0" relativeHeight="1600">
            <wp:simplePos x="0" y="0"/>
            <wp:positionH relativeFrom="page">
              <wp:posOffset>0</wp:posOffset>
            </wp:positionH>
            <wp:positionV relativeFrom="paragraph">
              <wp:posOffset>-898394</wp:posOffset>
            </wp:positionV>
            <wp:extent cx="7552934" cy="74477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7552934" cy="744773"/>
                    </a:xfrm>
                    <a:prstGeom prst="rect">
                      <a:avLst/>
                    </a:prstGeom>
                  </pic:spPr>
                </pic:pic>
              </a:graphicData>
            </a:graphic>
          </wp:anchor>
        </w:drawing>
      </w:r>
      <w:r>
        <w:rPr>
          <w:color w:val="232323"/>
          <w:w w:val="105"/>
          <w:sz w:val="23"/>
        </w:rPr>
        <w:t>In </w:t>
      </w:r>
      <w:r>
        <w:rPr>
          <w:color w:val="232323"/>
          <w:w w:val="105"/>
        </w:rPr>
        <w:t>order to qualify for these interim activities, the state licensee must satisfy all the requirements set forth in Article XX:VIIIA of the Oklahoma Constitution and state law.</w:t>
      </w:r>
    </w:p>
    <w:p>
      <w:pPr>
        <w:pStyle w:val="BodyText"/>
        <w:spacing w:line="256" w:lineRule="auto" w:before="149"/>
        <w:ind w:left="1257" w:right="1511" w:firstLine="781"/>
        <w:jc w:val="both"/>
      </w:pPr>
      <w:r>
        <w:rPr>
          <w:color w:val="232323"/>
          <w:w w:val="105"/>
        </w:rPr>
        <w:t>SEVERABILITY. If any section, subsection</w:t>
      </w:r>
      <w:r>
        <w:rPr>
          <w:color w:val="3B3B3D"/>
          <w:w w:val="105"/>
        </w:rPr>
        <w:t>, </w:t>
      </w:r>
      <w:r>
        <w:rPr>
          <w:color w:val="232323"/>
          <w:w w:val="105"/>
        </w:rPr>
        <w:t>sentence, </w:t>
      </w:r>
      <w:r>
        <w:rPr>
          <w:color w:val="232323"/>
          <w:spacing w:val="-4"/>
          <w:w w:val="105"/>
        </w:rPr>
        <w:t>clause</w:t>
      </w:r>
      <w:r>
        <w:rPr>
          <w:color w:val="3B3B3D"/>
          <w:spacing w:val="-4"/>
          <w:w w:val="105"/>
        </w:rPr>
        <w:t>, </w:t>
      </w:r>
      <w:r>
        <w:rPr>
          <w:color w:val="232323"/>
          <w:w w:val="105"/>
        </w:rPr>
        <w:t>phrase, or portion of this ordinance is, for any reason, held invalid or unconstitutional by any court of competent jurisdiction, such portion shall be deemed a separate, distinct, and independent provision,  and </w:t>
      </w:r>
      <w:r>
        <w:rPr>
          <w:color w:val="232323"/>
          <w:w w:val="105"/>
          <w:u w:val="thick" w:color="232323"/>
        </w:rPr>
        <w:t>such  holding shall not affect the validity of the rem</w:t>
      </w:r>
      <w:r>
        <w:rPr>
          <w:color w:val="3B3B3D"/>
          <w:w w:val="105"/>
          <w:u w:val="thick" w:color="232323"/>
        </w:rPr>
        <w:t>a</w:t>
      </w:r>
      <w:r>
        <w:rPr>
          <w:color w:val="232323"/>
          <w:w w:val="105"/>
          <w:u w:val="thick" w:color="232323"/>
        </w:rPr>
        <w:t>ining portions of this ordinance,  except </w:t>
      </w:r>
      <w:r>
        <w:rPr>
          <w:color w:val="232323"/>
          <w:spacing w:val="-42"/>
          <w:w w:val="105"/>
          <w:u w:val="thick" w:color="232323"/>
        </w:rPr>
        <w:t>that</w:t>
      </w:r>
      <w:r>
        <w:rPr>
          <w:color w:val="232323"/>
          <w:spacing w:val="-42"/>
          <w:w w:val="105"/>
        </w:rPr>
        <w:t>    </w:t>
      </w:r>
      <w:r>
        <w:rPr>
          <w:color w:val="232323"/>
          <w:w w:val="105"/>
        </w:rPr>
        <w:t>the effective date provision shall not be severable from the operative provisions of the</w:t>
      </w:r>
      <w:r>
        <w:rPr>
          <w:color w:val="232323"/>
          <w:spacing w:val="18"/>
          <w:w w:val="105"/>
        </w:rPr>
        <w:t> </w:t>
      </w:r>
      <w:r>
        <w:rPr>
          <w:color w:val="232323"/>
          <w:w w:val="105"/>
        </w:rPr>
        <w:t>ordinance.</w:t>
      </w:r>
    </w:p>
    <w:p>
      <w:pPr>
        <w:pStyle w:val="BodyText"/>
        <w:rPr>
          <w:sz w:val="20"/>
        </w:rPr>
      </w:pPr>
    </w:p>
    <w:p>
      <w:pPr>
        <w:pStyle w:val="BodyText"/>
        <w:rPr>
          <w:sz w:val="20"/>
        </w:rPr>
      </w:pPr>
    </w:p>
    <w:p>
      <w:pPr>
        <w:pStyle w:val="BodyText"/>
        <w:rPr>
          <w:sz w:val="20"/>
        </w:rPr>
      </w:pPr>
    </w:p>
    <w:p>
      <w:pPr>
        <w:pStyle w:val="BodyText"/>
        <w:rPr>
          <w:sz w:val="16"/>
        </w:rPr>
      </w:pPr>
    </w:p>
    <w:p>
      <w:pPr>
        <w:spacing w:after="0"/>
        <w:rPr>
          <w:sz w:val="16"/>
        </w:rPr>
        <w:sectPr>
          <w:pgSz w:w="11910" w:h="16840"/>
          <w:pgMar w:header="0" w:footer="1442" w:top="880" w:bottom="1680" w:left="0" w:right="0"/>
        </w:sectPr>
      </w:pPr>
    </w:p>
    <w:p>
      <w:pPr>
        <w:spacing w:before="90"/>
        <w:ind w:left="1277" w:right="0" w:firstLine="0"/>
        <w:jc w:val="left"/>
        <w:rPr>
          <w:sz w:val="22"/>
        </w:rPr>
      </w:pPr>
      <w:r>
        <w:rPr>
          <w:color w:val="232323"/>
          <w:w w:val="105"/>
          <w:sz w:val="22"/>
        </w:rPr>
        <w:t>ADOPTED</w:t>
      </w:r>
      <w:r>
        <w:rPr>
          <w:color w:val="232323"/>
          <w:spacing w:val="-11"/>
          <w:w w:val="105"/>
          <w:sz w:val="22"/>
        </w:rPr>
        <w:t> </w:t>
      </w:r>
      <w:r>
        <w:rPr>
          <w:b/>
          <w:color w:val="232323"/>
          <w:w w:val="105"/>
          <w:sz w:val="24"/>
          <w:u w:val="thick" w:color="232323"/>
        </w:rPr>
        <w:t>thiso(l(t&lt;A</w:t>
      </w:r>
      <w:r>
        <w:rPr>
          <w:b/>
          <w:color w:val="232323"/>
          <w:spacing w:val="-24"/>
          <w:w w:val="105"/>
          <w:sz w:val="24"/>
        </w:rPr>
        <w:t> </w:t>
      </w:r>
      <w:r>
        <w:rPr>
          <w:color w:val="232323"/>
          <w:w w:val="105"/>
          <w:sz w:val="22"/>
        </w:rPr>
        <w:t>day</w:t>
      </w:r>
      <w:r>
        <w:rPr>
          <w:color w:val="232323"/>
          <w:spacing w:val="-21"/>
          <w:w w:val="105"/>
          <w:sz w:val="22"/>
        </w:rPr>
        <w:t> </w:t>
      </w:r>
      <w:r>
        <w:rPr>
          <w:color w:val="232323"/>
          <w:w w:val="105"/>
          <w:sz w:val="22"/>
        </w:rPr>
        <w:t>of</w:t>
      </w:r>
      <w:r>
        <w:rPr>
          <w:color w:val="232323"/>
          <w:spacing w:val="-19"/>
          <w:w w:val="105"/>
          <w:sz w:val="22"/>
        </w:rPr>
        <w:t> </w:t>
      </w:r>
      <w:r>
        <w:rPr>
          <w:color w:val="232323"/>
          <w:w w:val="105"/>
          <w:sz w:val="22"/>
        </w:rPr>
        <w:t>September,</w:t>
      </w:r>
    </w:p>
    <w:p>
      <w:pPr>
        <w:pStyle w:val="BodyText"/>
        <w:tabs>
          <w:tab w:pos="3420" w:val="left" w:leader="none"/>
        </w:tabs>
        <w:spacing w:before="104"/>
        <w:ind w:left="982"/>
      </w:pPr>
      <w:r>
        <w:rPr/>
        <w:br w:type="column"/>
      </w:r>
      <w:r>
        <w:rPr>
          <w:color w:val="232323"/>
          <w:w w:val="105"/>
        </w:rPr>
        <w:t>NOT ADOPTED</w:t>
      </w:r>
      <w:r>
        <w:rPr>
          <w:color w:val="232323"/>
          <w:spacing w:val="11"/>
          <w:w w:val="105"/>
        </w:rPr>
        <w:t> </w:t>
      </w:r>
      <w:r>
        <w:rPr>
          <w:color w:val="232323"/>
          <w:w w:val="105"/>
        </w:rPr>
        <w:t>this</w:t>
      </w:r>
      <w:r>
        <w:rPr>
          <w:color w:val="232323"/>
          <w:spacing w:val="21"/>
        </w:rPr>
        <w:t> </w:t>
      </w:r>
      <w:r>
        <w:rPr>
          <w:color w:val="232323"/>
          <w:w w:val="100"/>
          <w:u w:val="single" w:color="222222"/>
        </w:rPr>
        <w:t> </w:t>
      </w:r>
      <w:r>
        <w:rPr>
          <w:color w:val="232323"/>
          <w:u w:val="single" w:color="222222"/>
        </w:rPr>
        <w:tab/>
      </w:r>
    </w:p>
    <w:p>
      <w:pPr>
        <w:pStyle w:val="BodyText"/>
        <w:spacing w:before="104"/>
        <w:ind w:left="353"/>
      </w:pPr>
      <w:r>
        <w:rPr/>
        <w:br w:type="column"/>
      </w:r>
      <w:r>
        <w:rPr>
          <w:color w:val="232323"/>
          <w:w w:val="105"/>
        </w:rPr>
        <w:t>day of, 2018.</w:t>
      </w:r>
    </w:p>
    <w:p>
      <w:pPr>
        <w:spacing w:after="0"/>
        <w:sectPr>
          <w:type w:val="continuous"/>
          <w:pgSz w:w="11910" w:h="16840"/>
          <w:pgMar w:top="920" w:bottom="1160" w:left="0" w:right="0"/>
          <w:cols w:num="3" w:equalWidth="0">
            <w:col w:w="5274" w:space="40"/>
            <w:col w:w="3421" w:space="39"/>
            <w:col w:w="3136"/>
          </w:cols>
        </w:sectPr>
      </w:pPr>
    </w:p>
    <w:p>
      <w:pPr>
        <w:pStyle w:val="BodyText"/>
        <w:tabs>
          <w:tab w:pos="6193" w:val="left" w:leader="none"/>
        </w:tabs>
        <w:spacing w:before="17"/>
        <w:ind w:left="1279"/>
      </w:pPr>
      <w:r>
        <w:rPr>
          <w:color w:val="232323"/>
          <w:w w:val="105"/>
        </w:rPr>
        <w:t>JOY</w:t>
      </w:r>
      <w:r>
        <w:rPr>
          <w:color w:val="232323"/>
          <w:spacing w:val="1"/>
          <w:w w:val="105"/>
        </w:rPr>
        <w:t> </w:t>
      </w:r>
      <w:r>
        <w:rPr>
          <w:color w:val="232323"/>
          <w:w w:val="105"/>
        </w:rPr>
        <w:t>CLINE,</w:t>
      </w:r>
      <w:r>
        <w:rPr>
          <w:color w:val="232323"/>
          <w:spacing w:val="1"/>
          <w:w w:val="105"/>
        </w:rPr>
        <w:t> </w:t>
      </w:r>
      <w:r>
        <w:rPr>
          <w:color w:val="232323"/>
          <w:w w:val="105"/>
        </w:rPr>
        <w:t>Mayor</w:t>
        <w:tab/>
        <w:t>September, 2018, JOY CLINE,</w:t>
      </w:r>
      <w:r>
        <w:rPr>
          <w:color w:val="232323"/>
          <w:spacing w:val="20"/>
          <w:w w:val="105"/>
        </w:rPr>
        <w:t> </w:t>
      </w:r>
      <w:r>
        <w:rPr>
          <w:color w:val="232323"/>
          <w:w w:val="105"/>
        </w:rPr>
        <w:t>Mayor</w:t>
      </w:r>
    </w:p>
    <w:p>
      <w:pPr>
        <w:pStyle w:val="BodyText"/>
        <w:rPr>
          <w:sz w:val="20"/>
        </w:rPr>
      </w:pPr>
    </w:p>
    <w:p>
      <w:pPr>
        <w:pStyle w:val="BodyText"/>
        <w:rPr>
          <w:sz w:val="20"/>
        </w:rPr>
      </w:pPr>
    </w:p>
    <w:p>
      <w:pPr>
        <w:pStyle w:val="BodyText"/>
        <w:rPr>
          <w:sz w:val="20"/>
        </w:rPr>
      </w:pPr>
    </w:p>
    <w:p>
      <w:pPr>
        <w:pStyle w:val="BodyText"/>
        <w:spacing w:before="11"/>
        <w:rPr>
          <w:sz w:val="15"/>
        </w:rPr>
      </w:pPr>
    </w:p>
    <w:p>
      <w:pPr>
        <w:spacing w:after="0"/>
        <w:rPr>
          <w:sz w:val="15"/>
        </w:rPr>
        <w:sectPr>
          <w:type w:val="continuous"/>
          <w:pgSz w:w="11910" w:h="16840"/>
          <w:pgMar w:top="920" w:bottom="1160" w:left="0" w:right="0"/>
        </w:sectPr>
      </w:pPr>
    </w:p>
    <w:p>
      <w:pPr>
        <w:tabs>
          <w:tab w:pos="4322" w:val="left" w:leader="none"/>
          <w:tab w:pos="6609" w:val="left" w:leader="none"/>
        </w:tabs>
        <w:spacing w:before="90"/>
        <w:ind w:left="1276" w:right="0" w:firstLine="0"/>
        <w:jc w:val="left"/>
        <w:rPr>
          <w:rFonts w:ascii="Arial"/>
          <w:sz w:val="30"/>
        </w:rPr>
      </w:pPr>
      <w:r>
        <w:rPr/>
        <w:drawing>
          <wp:anchor distT="0" distB="0" distL="0" distR="0" allowOverlap="1" layoutInCell="1" locked="0" behindDoc="0" simplePos="0" relativeHeight="1624">
            <wp:simplePos x="0" y="0"/>
            <wp:positionH relativeFrom="page">
              <wp:posOffset>4280207</wp:posOffset>
            </wp:positionH>
            <wp:positionV relativeFrom="paragraph">
              <wp:posOffset>-243382</wp:posOffset>
            </wp:positionV>
            <wp:extent cx="586159" cy="78140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86159" cy="781401"/>
                    </a:xfrm>
                    <a:prstGeom prst="rect">
                      <a:avLst/>
                    </a:prstGeom>
                  </pic:spPr>
                </pic:pic>
              </a:graphicData>
            </a:graphic>
          </wp:anchor>
        </w:drawing>
      </w:r>
      <w:r>
        <w:rPr/>
        <w:pict>
          <v:line style="position:absolute;mso-position-horizontal-relative:page;mso-position-vertical-relative:paragraph;z-index:1696" from="311.543243pt,2.466913pt" to="311.543243pt,-28.777611pt" stroked="true" strokeweight=".961549pt" strokecolor="#000000">
            <v:stroke dashstyle="solid"/>
            <w10:wrap type="none"/>
          </v:line>
        </w:pict>
      </w:r>
      <w:r>
        <w:rPr>
          <w:color w:val="232323"/>
          <w:w w:val="335"/>
          <w:sz w:val="24"/>
          <w:u w:val="thick" w:color="232323"/>
        </w:rPr>
        <w:t>ATTEST</w:t>
      </w:r>
      <w:r>
        <w:rPr>
          <w:color w:val="232323"/>
          <w:w w:val="335"/>
          <w:sz w:val="24"/>
        </w:rPr>
        <w:tab/>
      </w:r>
      <w:r>
        <w:rPr>
          <w:rFonts w:ascii="Arial"/>
          <w:color w:val="232323"/>
          <w:w w:val="335"/>
          <w:sz w:val="30"/>
          <w:u w:val="thick" w:color="232323"/>
        </w:rPr>
        <w:t>D</w:t>
      </w:r>
      <w:r>
        <w:rPr>
          <w:rFonts w:ascii="Arial"/>
          <w:color w:val="232323"/>
          <w:sz w:val="30"/>
          <w:u w:val="thick" w:color="232323"/>
        </w:rPr>
        <w:tab/>
      </w:r>
    </w:p>
    <w:p>
      <w:pPr>
        <w:pStyle w:val="BodyText"/>
        <w:spacing w:before="97"/>
        <w:ind w:left="1279"/>
      </w:pPr>
      <w:r>
        <w:rPr>
          <w:color w:val="232323"/>
          <w:w w:val="105"/>
        </w:rPr>
        <w:t>LISA BROWN, CITY CLERK</w:t>
      </w:r>
    </w:p>
    <w:p>
      <w:pPr>
        <w:pStyle w:val="BodyText"/>
        <w:spacing w:before="3"/>
        <w:rPr>
          <w:sz w:val="50"/>
        </w:rPr>
      </w:pPr>
      <w:r>
        <w:rPr/>
        <w:br w:type="column"/>
      </w:r>
      <w:r>
        <w:rPr>
          <w:sz w:val="50"/>
        </w:rPr>
      </w:r>
    </w:p>
    <w:p>
      <w:pPr>
        <w:spacing w:line="477" w:lineRule="exact" w:before="1"/>
        <w:ind w:left="1313" w:right="0" w:firstLine="0"/>
        <w:jc w:val="left"/>
        <w:rPr>
          <w:i/>
          <w:sz w:val="42"/>
        </w:rPr>
      </w:pPr>
      <w:r>
        <w:rPr/>
        <w:pict>
          <v:shape style="position:absolute;margin-left:523.516602pt;margin-top:12.949062pt;width:21.9pt;height:17.95pt;mso-position-horizontal-relative:page;mso-position-vertical-relative:paragraph;z-index:-9952" type="#_x0000_t202" filled="false" stroked="false">
            <v:textbox inset="0,0,0,0">
              <w:txbxContent>
                <w:p>
                  <w:pPr>
                    <w:spacing w:line="358" w:lineRule="exact" w:before="0"/>
                    <w:ind w:left="0" w:right="0" w:firstLine="0"/>
                    <w:jc w:val="left"/>
                    <w:rPr>
                      <w:rFonts w:ascii="Arial"/>
                      <w:sz w:val="15"/>
                    </w:rPr>
                  </w:pPr>
                  <w:r>
                    <w:rPr>
                      <w:rFonts w:ascii="Arial"/>
                      <w:i/>
                      <w:color w:val="232323"/>
                      <w:w w:val="50"/>
                      <w:sz w:val="32"/>
                    </w:rPr>
                    <w:t>J:.</w:t>
                  </w:r>
                  <w:r>
                    <w:rPr>
                      <w:rFonts w:ascii="Arial"/>
                      <w:i/>
                      <w:color w:val="232323"/>
                      <w:spacing w:val="17"/>
                      <w:w w:val="50"/>
                      <w:sz w:val="32"/>
                    </w:rPr>
                    <w:t>o</w:t>
                  </w:r>
                  <w:r>
                    <w:rPr>
                      <w:rFonts w:ascii="Arial"/>
                      <w:color w:val="3B3B3D"/>
                      <w:spacing w:val="-1"/>
                      <w:w w:val="105"/>
                      <w:sz w:val="15"/>
                    </w:rPr>
                    <w:t>1-</w:t>
                  </w:r>
                </w:p>
              </w:txbxContent>
            </v:textbox>
            <w10:wrap type="none"/>
          </v:shape>
        </w:pict>
      </w:r>
      <w:r>
        <w:rPr>
          <w:rFonts w:ascii="Arial" w:hAnsi="Arial"/>
          <w:color w:val="3B3B3D"/>
          <w:spacing w:val="-58"/>
          <w:w w:val="87"/>
          <w:position w:val="14"/>
          <w:sz w:val="29"/>
        </w:rPr>
        <w:t>,</w:t>
      </w:r>
      <w:r>
        <w:rPr>
          <w:rFonts w:ascii="Arial" w:hAnsi="Arial"/>
          <w:b/>
          <w:color w:val="3B3B3D"/>
          <w:spacing w:val="-3"/>
          <w:w w:val="63"/>
          <w:sz w:val="34"/>
        </w:rPr>
        <w:t>,</w:t>
      </w:r>
      <w:r>
        <w:rPr>
          <w:rFonts w:ascii="Arial" w:hAnsi="Arial"/>
          <w:color w:val="3B3B3D"/>
          <w:spacing w:val="-68"/>
          <w:w w:val="87"/>
          <w:position w:val="14"/>
          <w:sz w:val="29"/>
        </w:rPr>
        <w:t>,</w:t>
      </w:r>
      <w:r>
        <w:rPr>
          <w:rFonts w:ascii="Arial" w:hAnsi="Arial"/>
          <w:b/>
          <w:color w:val="3B3B3D"/>
          <w:spacing w:val="-26"/>
          <w:w w:val="63"/>
          <w:sz w:val="34"/>
        </w:rPr>
        <w:t>,</w:t>
      </w:r>
      <w:r>
        <w:rPr>
          <w:rFonts w:ascii="Arial" w:hAnsi="Arial"/>
          <w:b/>
          <w:color w:val="232323"/>
          <w:spacing w:val="-62"/>
          <w:w w:val="90"/>
          <w:sz w:val="34"/>
        </w:rPr>
        <w:t>'</w:t>
      </w:r>
      <w:r>
        <w:rPr>
          <w:rFonts w:ascii="Arial" w:hAnsi="Arial"/>
          <w:color w:val="232323"/>
          <w:spacing w:val="0"/>
          <w:w w:val="73"/>
          <w:position w:val="14"/>
          <w:sz w:val="29"/>
        </w:rPr>
        <w:t>,</w:t>
      </w:r>
      <w:r>
        <w:rPr>
          <w:rFonts w:ascii="Arial" w:hAnsi="Arial"/>
          <w:b/>
          <w:color w:val="232323"/>
          <w:spacing w:val="-1"/>
          <w:w w:val="90"/>
          <w:sz w:val="34"/>
        </w:rPr>
        <w:t>i</w:t>
      </w:r>
      <w:r>
        <w:rPr>
          <w:rFonts w:ascii="Arial" w:hAnsi="Arial"/>
          <w:b/>
          <w:color w:val="232323"/>
          <w:w w:val="90"/>
          <w:sz w:val="34"/>
        </w:rPr>
        <w:t>\</w:t>
      </w:r>
      <w:r>
        <w:rPr>
          <w:rFonts w:ascii="Arial" w:hAnsi="Arial"/>
          <w:b/>
          <w:color w:val="232323"/>
          <w:spacing w:val="-39"/>
          <w:sz w:val="34"/>
        </w:rPr>
        <w:t> </w:t>
      </w:r>
      <w:r>
        <w:rPr>
          <w:rFonts w:ascii="Arial" w:hAnsi="Arial"/>
          <w:color w:val="3B3B3D"/>
          <w:spacing w:val="-64"/>
          <w:w w:val="78"/>
          <w:sz w:val="34"/>
        </w:rPr>
        <w:t>•</w:t>
      </w:r>
      <w:r>
        <w:rPr>
          <w:rFonts w:ascii="Arial" w:hAnsi="Arial"/>
          <w:color w:val="3B3B3D"/>
          <w:spacing w:val="-31"/>
          <w:w w:val="90"/>
          <w:position w:val="9"/>
          <w:sz w:val="35"/>
        </w:rPr>
        <w:t>'</w:t>
      </w:r>
      <w:r>
        <w:rPr>
          <w:rFonts w:ascii="Arial" w:hAnsi="Arial"/>
          <w:i/>
          <w:color w:val="232323"/>
          <w:spacing w:val="-124"/>
          <w:w w:val="74"/>
          <w:position w:val="14"/>
          <w:sz w:val="29"/>
        </w:rPr>
        <w:t>H</w:t>
      </w:r>
      <w:r>
        <w:rPr>
          <w:rFonts w:ascii="Arial" w:hAnsi="Arial"/>
          <w:color w:val="3B3B3D"/>
          <w:spacing w:val="-1"/>
          <w:w w:val="90"/>
          <w:position w:val="9"/>
          <w:sz w:val="35"/>
        </w:rPr>
        <w:t>"</w:t>
      </w:r>
      <w:r>
        <w:rPr>
          <w:rFonts w:ascii="Arial" w:hAnsi="Arial"/>
          <w:color w:val="3B3B3D"/>
          <w:spacing w:val="-35"/>
          <w:w w:val="90"/>
          <w:position w:val="9"/>
          <w:sz w:val="35"/>
        </w:rPr>
        <w:t>"</w:t>
      </w:r>
      <w:r>
        <w:rPr>
          <w:rFonts w:ascii="Arial" w:hAnsi="Arial"/>
          <w:color w:val="3B3B3D"/>
          <w:spacing w:val="-39"/>
          <w:w w:val="78"/>
          <w:sz w:val="34"/>
        </w:rPr>
        <w:t>.</w:t>
      </w:r>
      <w:r>
        <w:rPr>
          <w:rFonts w:ascii="Arial" w:hAnsi="Arial"/>
          <w:color w:val="3B3B3D"/>
          <w:spacing w:val="-100"/>
          <w:w w:val="90"/>
          <w:position w:val="9"/>
          <w:sz w:val="35"/>
        </w:rPr>
        <w:t>"</w:t>
      </w:r>
      <w:r>
        <w:rPr>
          <w:rFonts w:ascii="Arial" w:hAnsi="Arial"/>
          <w:i/>
          <w:color w:val="3B3B3D"/>
          <w:spacing w:val="-104"/>
          <w:w w:val="68"/>
          <w:position w:val="14"/>
          <w:sz w:val="29"/>
        </w:rPr>
        <w:t>A</w:t>
      </w:r>
      <w:r>
        <w:rPr>
          <w:rFonts w:ascii="Arial" w:hAnsi="Arial"/>
          <w:color w:val="3B3B3D"/>
          <w:spacing w:val="-54"/>
          <w:w w:val="78"/>
          <w:sz w:val="34"/>
        </w:rPr>
        <w:t>•</w:t>
      </w:r>
      <w:r>
        <w:rPr>
          <w:rFonts w:ascii="Arial" w:hAnsi="Arial"/>
          <w:i/>
          <w:color w:val="232323"/>
          <w:spacing w:val="-105"/>
          <w:w w:val="67"/>
          <w:position w:val="14"/>
          <w:sz w:val="29"/>
        </w:rPr>
        <w:t>R</w:t>
      </w:r>
      <w:r>
        <w:rPr>
          <w:rFonts w:ascii="Arial" w:hAnsi="Arial"/>
          <w:color w:val="3B3B3D"/>
          <w:spacing w:val="-37"/>
          <w:w w:val="90"/>
          <w:position w:val="9"/>
          <w:sz w:val="35"/>
        </w:rPr>
        <w:t>"</w:t>
      </w:r>
      <w:r>
        <w:rPr>
          <w:rFonts w:ascii="Arial" w:hAnsi="Arial"/>
          <w:color w:val="3B3B3D"/>
          <w:spacing w:val="-42"/>
          <w:w w:val="78"/>
          <w:sz w:val="34"/>
        </w:rPr>
        <w:t>.</w:t>
      </w:r>
      <w:r>
        <w:rPr>
          <w:rFonts w:ascii="Arial" w:hAnsi="Arial"/>
          <w:i/>
          <w:color w:val="232323"/>
          <w:spacing w:val="-112"/>
          <w:w w:val="67"/>
          <w:position w:val="14"/>
          <w:sz w:val="29"/>
        </w:rPr>
        <w:t>T</w:t>
      </w:r>
      <w:r>
        <w:rPr>
          <w:rFonts w:ascii="Arial" w:hAnsi="Arial"/>
          <w:color w:val="3B3B3D"/>
          <w:spacing w:val="-1"/>
          <w:w w:val="90"/>
          <w:position w:val="9"/>
          <w:sz w:val="35"/>
        </w:rPr>
        <w:t>'</w:t>
      </w:r>
      <w:r>
        <w:rPr>
          <w:rFonts w:ascii="Arial" w:hAnsi="Arial"/>
          <w:color w:val="3B3B3D"/>
          <w:spacing w:val="-56"/>
          <w:w w:val="90"/>
          <w:position w:val="9"/>
          <w:sz w:val="35"/>
        </w:rPr>
        <w:t>'</w:t>
      </w:r>
      <w:r>
        <w:rPr>
          <w:rFonts w:ascii="Arial" w:hAnsi="Arial"/>
          <w:color w:val="232323"/>
          <w:spacing w:val="-18"/>
          <w:w w:val="78"/>
          <w:sz w:val="34"/>
        </w:rPr>
        <w:t>.</w:t>
      </w:r>
      <w:r>
        <w:rPr>
          <w:rFonts w:ascii="Arial" w:hAnsi="Arial"/>
          <w:color w:val="3B3B3D"/>
          <w:spacing w:val="-41"/>
          <w:w w:val="90"/>
          <w:position w:val="9"/>
          <w:sz w:val="35"/>
        </w:rPr>
        <w:t>'</w:t>
      </w:r>
      <w:r>
        <w:rPr>
          <w:i/>
          <w:color w:val="3B3B3D"/>
          <w:spacing w:val="-50"/>
          <w:w w:val="84"/>
          <w:sz w:val="42"/>
        </w:rPr>
        <w:t>,</w:t>
      </w:r>
      <w:r>
        <w:rPr>
          <w:i/>
          <w:color w:val="232323"/>
          <w:spacing w:val="-92"/>
          <w:w w:val="89"/>
          <w:sz w:val="42"/>
        </w:rPr>
        <w:t>,</w:t>
      </w:r>
      <w:r>
        <w:rPr>
          <w:rFonts w:ascii="Arial" w:hAnsi="Arial"/>
          <w:color w:val="3B3B3D"/>
          <w:spacing w:val="-34"/>
          <w:w w:val="90"/>
          <w:position w:val="9"/>
          <w:sz w:val="35"/>
        </w:rPr>
        <w:t>'</w:t>
      </w:r>
      <w:r>
        <w:rPr>
          <w:b/>
          <w:i/>
          <w:color w:val="232323"/>
          <w:spacing w:val="-124"/>
          <w:w w:val="96"/>
          <w:sz w:val="42"/>
        </w:rPr>
        <w:t>s</w:t>
      </w:r>
      <w:r>
        <w:rPr>
          <w:rFonts w:ascii="Arial" w:hAnsi="Arial"/>
          <w:color w:val="3B3B3D"/>
          <w:spacing w:val="-1"/>
          <w:w w:val="90"/>
          <w:position w:val="9"/>
          <w:sz w:val="35"/>
        </w:rPr>
        <w:t>'</w:t>
      </w:r>
      <w:r>
        <w:rPr>
          <w:rFonts w:ascii="Arial" w:hAnsi="Arial"/>
          <w:color w:val="3B3B3D"/>
          <w:spacing w:val="-30"/>
          <w:w w:val="90"/>
          <w:position w:val="9"/>
          <w:sz w:val="35"/>
        </w:rPr>
        <w:t>'</w:t>
      </w:r>
      <w:r>
        <w:rPr>
          <w:i/>
          <w:color w:val="232323"/>
          <w:spacing w:val="-32"/>
          <w:w w:val="40"/>
          <w:sz w:val="42"/>
        </w:rPr>
        <w:t>,</w:t>
      </w:r>
      <w:r>
        <w:rPr>
          <w:rFonts w:ascii="Arial" w:hAnsi="Arial"/>
          <w:color w:val="232323"/>
          <w:spacing w:val="-15"/>
          <w:w w:val="63"/>
          <w:position w:val="14"/>
          <w:sz w:val="29"/>
        </w:rPr>
        <w:t>,</w:t>
      </w:r>
      <w:r>
        <w:rPr>
          <w:i/>
          <w:color w:val="232323"/>
          <w:spacing w:val="-61"/>
          <w:w w:val="40"/>
          <w:sz w:val="42"/>
        </w:rPr>
        <w:t>{</w:t>
      </w:r>
      <w:r>
        <w:rPr>
          <w:rFonts w:ascii="Arial" w:hAnsi="Arial"/>
          <w:color w:val="3B3B3D"/>
          <w:spacing w:val="-1"/>
          <w:w w:val="63"/>
          <w:position w:val="14"/>
          <w:sz w:val="29"/>
        </w:rPr>
        <w:t>,</w:t>
      </w:r>
      <w:r>
        <w:rPr>
          <w:rFonts w:ascii="Arial" w:hAnsi="Arial"/>
          <w:color w:val="3B3B3D"/>
          <w:spacing w:val="-26"/>
          <w:w w:val="63"/>
          <w:position w:val="14"/>
          <w:sz w:val="29"/>
        </w:rPr>
        <w:t>,</w:t>
      </w:r>
      <w:r>
        <w:rPr>
          <w:i/>
          <w:color w:val="3B3B3D"/>
          <w:spacing w:val="18"/>
          <w:w w:val="110"/>
          <w:sz w:val="42"/>
        </w:rPr>
        <w:t>:</w:t>
      </w:r>
      <w:r>
        <w:rPr>
          <w:i/>
          <w:color w:val="3B3B3D"/>
          <w:w w:val="65"/>
          <w:sz w:val="42"/>
        </w:rPr>
        <w:t>,,</w:t>
      </w:r>
    </w:p>
    <w:p>
      <w:pPr>
        <w:tabs>
          <w:tab w:pos="1504" w:val="left" w:leader="none"/>
          <w:tab w:pos="2440" w:val="left" w:leader="none"/>
        </w:tabs>
        <w:spacing w:line="24" w:lineRule="exact" w:before="0"/>
        <w:ind w:left="1276" w:right="0" w:firstLine="0"/>
        <w:jc w:val="left"/>
        <w:rPr>
          <w:i/>
          <w:sz w:val="11"/>
        </w:rPr>
      </w:pPr>
      <w:r>
        <w:rPr>
          <w:color w:val="3B3B3D"/>
          <w:w w:val="75"/>
          <w:sz w:val="11"/>
        </w:rPr>
        <w:t>'</w:t>
        <w:tab/>
      </w:r>
      <w:r>
        <w:rPr>
          <w:b/>
          <w:color w:val="232323"/>
          <w:w w:val="75"/>
          <w:sz w:val="11"/>
        </w:rPr>
        <w:t>\,J </w:t>
      </w:r>
      <w:r>
        <w:rPr>
          <w:b/>
          <w:color w:val="232323"/>
          <w:spacing w:val="15"/>
          <w:w w:val="75"/>
          <w:sz w:val="11"/>
        </w:rPr>
        <w:t> </w:t>
      </w:r>
      <w:r>
        <w:rPr>
          <w:color w:val="3B3B3D"/>
          <w:w w:val="75"/>
          <w:sz w:val="11"/>
        </w:rPr>
        <w:t>•  </w:t>
      </w:r>
      <w:r>
        <w:rPr>
          <w:color w:val="3B3B3D"/>
          <w:spacing w:val="5"/>
          <w:w w:val="75"/>
          <w:sz w:val="11"/>
        </w:rPr>
        <w:t> </w:t>
      </w:r>
      <w:r>
        <w:rPr>
          <w:color w:val="3B3B3D"/>
          <w:w w:val="75"/>
          <w:sz w:val="11"/>
        </w:rPr>
        <w:t>•</w:t>
        <w:tab/>
        <w:t>•</w:t>
      </w:r>
      <w:r>
        <w:rPr>
          <w:color w:val="3B3B3D"/>
          <w:spacing w:val="17"/>
          <w:w w:val="75"/>
          <w:sz w:val="11"/>
        </w:rPr>
        <w:t> </w:t>
      </w:r>
      <w:r>
        <w:rPr>
          <w:i/>
          <w:color w:val="3B3B3D"/>
          <w:w w:val="75"/>
          <w:sz w:val="11"/>
        </w:rPr>
        <w:t>:</w:t>
      </w:r>
    </w:p>
    <w:p>
      <w:pPr>
        <w:spacing w:after="0" w:line="24" w:lineRule="exact"/>
        <w:jc w:val="left"/>
        <w:rPr>
          <w:sz w:val="11"/>
        </w:rPr>
        <w:sectPr>
          <w:type w:val="continuous"/>
          <w:pgSz w:w="11910" w:h="16840"/>
          <w:pgMar w:top="920" w:bottom="1160" w:left="0" w:right="0"/>
          <w:cols w:num="2" w:equalWidth="0">
            <w:col w:w="7704" w:space="152"/>
            <w:col w:w="4054"/>
          </w:cols>
        </w:sectPr>
      </w:pPr>
    </w:p>
    <w:p>
      <w:pPr>
        <w:spacing w:line="178" w:lineRule="exact" w:before="0"/>
        <w:ind w:left="0" w:right="956" w:firstLine="0"/>
        <w:jc w:val="right"/>
        <w:rPr>
          <w:sz w:val="22"/>
        </w:rPr>
      </w:pPr>
      <w:r>
        <w:rPr/>
        <w:pict>
          <v:line style="position:absolute;mso-position-horizontal-relative:page;mso-position-vertical-relative:page;z-index:1648" from="310.822083pt,829.182285pt" to="310.822083pt,682.573364pt" stroked="true" strokeweight=".480774pt" strokecolor="#000000">
            <v:stroke dashstyle="solid"/>
            <w10:wrap type="none"/>
          </v:line>
        </w:pict>
      </w:r>
      <w:r>
        <w:rPr>
          <w:color w:val="3B3B3D"/>
          <w:w w:val="85"/>
          <w:sz w:val="26"/>
        </w:rPr>
        <w:t>"!</w:t>
      </w:r>
      <w:r>
        <w:rPr>
          <w:color w:val="232323"/>
          <w:w w:val="85"/>
          <w:sz w:val="26"/>
        </w:rPr>
        <w:t>.</w:t>
      </w:r>
      <w:r>
        <w:rPr>
          <w:color w:val="3B3B3D"/>
          <w:w w:val="85"/>
          <w:sz w:val="26"/>
        </w:rPr>
        <w:t>...:•. </w:t>
      </w:r>
      <w:r>
        <w:rPr>
          <w:color w:val="3B3B3D"/>
          <w:w w:val="85"/>
          <w:position w:val="11"/>
          <w:sz w:val="22"/>
        </w:rPr>
        <w:t>• </w:t>
      </w:r>
      <w:r>
        <w:rPr>
          <w:rFonts w:ascii="Arial" w:hAnsi="Arial"/>
          <w:color w:val="232323"/>
          <w:w w:val="85"/>
          <w:sz w:val="21"/>
        </w:rPr>
        <w:t>oR</w:t>
      </w:r>
      <w:r>
        <w:rPr>
          <w:color w:val="232323"/>
          <w:w w:val="85"/>
          <w:position w:val="11"/>
          <w:sz w:val="22"/>
        </w:rPr>
        <w:t>PO</w:t>
      </w:r>
      <w:r>
        <w:rPr>
          <w:rFonts w:ascii="Arial" w:hAnsi="Arial"/>
          <w:i/>
          <w:color w:val="232323"/>
          <w:w w:val="85"/>
          <w:sz w:val="22"/>
        </w:rPr>
        <w:t>R,1 </w:t>
      </w:r>
      <w:r>
        <w:rPr>
          <w:rFonts w:ascii="Arial" w:hAnsi="Arial"/>
          <w:color w:val="232323"/>
          <w:w w:val="85"/>
          <w:sz w:val="22"/>
        </w:rPr>
        <w:t>""</w:t>
      </w:r>
      <w:r>
        <w:rPr>
          <w:color w:val="3B3B3D"/>
          <w:w w:val="85"/>
          <w:position w:val="11"/>
          <w:sz w:val="22"/>
        </w:rPr>
        <w:t>•</w:t>
      </w:r>
      <w:r>
        <w:rPr>
          <w:rFonts w:ascii="Arial" w:hAnsi="Arial"/>
          <w:color w:val="3B3B3D"/>
          <w:w w:val="85"/>
          <w:sz w:val="22"/>
        </w:rPr>
        <w:t>•; ;</w:t>
      </w:r>
      <w:r>
        <w:rPr>
          <w:color w:val="3B3B3D"/>
          <w:w w:val="85"/>
          <w:position w:val="11"/>
          <w:sz w:val="22"/>
        </w:rPr>
        <w:t>'-</w:t>
      </w:r>
    </w:p>
    <w:p>
      <w:pPr>
        <w:tabs>
          <w:tab w:pos="404" w:val="left" w:leader="none"/>
          <w:tab w:pos="1266" w:val="left" w:leader="none"/>
        </w:tabs>
        <w:spacing w:line="264" w:lineRule="exact" w:before="0"/>
        <w:ind w:left="0" w:right="855" w:firstLine="0"/>
        <w:jc w:val="right"/>
        <w:rPr>
          <w:rFonts w:ascii="Arial" w:hAnsi="Arial"/>
          <w:sz w:val="29"/>
        </w:rPr>
      </w:pPr>
      <w:r>
        <w:rPr/>
        <w:pict>
          <v:shape style="position:absolute;margin-left:458.570007pt;margin-top:7.627516pt;width:91.75pt;height:37.4pt;mso-position-horizontal-relative:page;mso-position-vertical-relative:paragraph;z-index:-9928" type="#_x0000_t202" filled="false" stroked="false">
            <v:textbox inset="0,0,0,0">
              <w:txbxContent>
                <w:p>
                  <w:pPr>
                    <w:spacing w:line="747" w:lineRule="exact" w:before="0"/>
                    <w:ind w:left="0" w:right="0" w:firstLine="0"/>
                    <w:jc w:val="left"/>
                    <w:rPr>
                      <w:rFonts w:ascii="Arial"/>
                      <w:i/>
                      <w:sz w:val="53"/>
                    </w:rPr>
                  </w:pPr>
                  <w:r>
                    <w:rPr>
                      <w:rFonts w:ascii="Arial"/>
                      <w:color w:val="3B3B3D"/>
                      <w:spacing w:val="-21"/>
                      <w:w w:val="90"/>
                      <w:position w:val="-13"/>
                      <w:sz w:val="60"/>
                    </w:rPr>
                    <w:t>.</w:t>
                  </w:r>
                  <w:r>
                    <w:rPr>
                      <w:rFonts w:ascii="Arial"/>
                      <w:i/>
                      <w:color w:val="3B3B3D"/>
                      <w:spacing w:val="-21"/>
                      <w:w w:val="90"/>
                      <w:sz w:val="53"/>
                    </w:rPr>
                    <w:t>SEAL</w:t>
                  </w:r>
                  <w:r>
                    <w:rPr>
                      <w:rFonts w:ascii="Arial"/>
                      <w:color w:val="232323"/>
                      <w:spacing w:val="-21"/>
                      <w:w w:val="90"/>
                      <w:position w:val="-13"/>
                      <w:sz w:val="60"/>
                    </w:rPr>
                    <w:t>.</w:t>
                  </w:r>
                  <w:r>
                    <w:rPr>
                      <w:rFonts w:ascii="Arial"/>
                      <w:i/>
                      <w:color w:val="3B3B3D"/>
                      <w:spacing w:val="-21"/>
                      <w:w w:val="90"/>
                      <w:sz w:val="53"/>
                    </w:rPr>
                    <w:t>Ti</w:t>
                  </w:r>
                </w:p>
              </w:txbxContent>
            </v:textbox>
            <w10:wrap type="none"/>
          </v:shape>
        </w:pict>
      </w:r>
      <w:r>
        <w:rPr>
          <w:rFonts w:ascii="Arial" w:hAnsi="Arial"/>
          <w:color w:val="3B3B3D"/>
          <w:sz w:val="29"/>
        </w:rPr>
        <w:t>,.</w:t>
        <w:tab/>
      </w:r>
      <w:r>
        <w:rPr>
          <w:rFonts w:ascii="Arial" w:hAnsi="Arial"/>
          <w:color w:val="232323"/>
          <w:sz w:val="29"/>
        </w:rPr>
        <w:t>v</w:t>
        <w:tab/>
      </w:r>
      <w:r>
        <w:rPr>
          <w:rFonts w:ascii="Arial" w:hAnsi="Arial"/>
          <w:color w:val="232323"/>
          <w:spacing w:val="-18"/>
          <w:sz w:val="29"/>
        </w:rPr>
        <w:t>"«</w:t>
      </w:r>
      <w:r>
        <w:rPr>
          <w:rFonts w:ascii="Arial" w:hAnsi="Arial"/>
          <w:color w:val="3B3B3D"/>
          <w:spacing w:val="-18"/>
          <w:sz w:val="29"/>
        </w:rPr>
        <w:t>•</w:t>
      </w:r>
      <w:r>
        <w:rPr>
          <w:rFonts w:ascii="Arial" w:hAnsi="Arial"/>
          <w:color w:val="232323"/>
          <w:spacing w:val="-18"/>
          <w:sz w:val="29"/>
        </w:rPr>
        <w:t>' </w:t>
      </w:r>
      <w:r>
        <w:rPr>
          <w:rFonts w:ascii="Arial" w:hAnsi="Arial"/>
          <w:color w:val="3B3B3D"/>
          <w:sz w:val="29"/>
        </w:rPr>
        <w:t>.-</w:t>
      </w:r>
      <w:r>
        <w:rPr>
          <w:rFonts w:ascii="Arial" w:hAnsi="Arial"/>
          <w:color w:val="3B3B3D"/>
          <w:spacing w:val="-46"/>
          <w:sz w:val="29"/>
        </w:rPr>
        <w:t> </w:t>
      </w:r>
      <w:r>
        <w:rPr>
          <w:rFonts w:ascii="Arial" w:hAnsi="Arial"/>
          <w:color w:val="3B3B3D"/>
          <w:sz w:val="29"/>
        </w:rPr>
        <w:t>::</w:t>
      </w:r>
    </w:p>
    <w:p>
      <w:pPr>
        <w:tabs>
          <w:tab w:pos="360" w:val="left" w:leader="none"/>
        </w:tabs>
        <w:spacing w:line="455" w:lineRule="exact" w:before="0"/>
        <w:ind w:left="0" w:right="2717" w:firstLine="0"/>
        <w:jc w:val="right"/>
        <w:rPr>
          <w:i/>
          <w:sz w:val="46"/>
        </w:rPr>
      </w:pPr>
      <w:r>
        <w:rPr/>
        <w:pict>
          <v:shape style="position:absolute;margin-left:514.768372pt;margin-top:22.53661pt;width:7.3pt;height:19.6pt;mso-position-horizontal-relative:page;mso-position-vertical-relative:paragraph;z-index:-9904" type="#_x0000_t202" filled="false" stroked="false">
            <v:textbox inset="0,0,0,0">
              <w:txbxContent>
                <w:p>
                  <w:pPr>
                    <w:spacing w:line="391" w:lineRule="exact" w:before="0"/>
                    <w:ind w:left="0" w:right="0" w:firstLine="0"/>
                    <w:jc w:val="left"/>
                    <w:rPr>
                      <w:rFonts w:ascii="Arial"/>
                      <w:sz w:val="35"/>
                    </w:rPr>
                  </w:pPr>
                  <w:r>
                    <w:rPr>
                      <w:rFonts w:ascii="Arial"/>
                      <w:color w:val="3B3B3D"/>
                      <w:w w:val="60"/>
                      <w:sz w:val="35"/>
                    </w:rPr>
                    <w:t>'</w:t>
                  </w:r>
                  <w:r>
                    <w:rPr>
                      <w:rFonts w:ascii="Arial"/>
                      <w:color w:val="232323"/>
                      <w:w w:val="60"/>
                      <w:sz w:val="35"/>
                    </w:rPr>
                    <w:t>"</w:t>
                  </w:r>
                </w:p>
              </w:txbxContent>
            </v:textbox>
            <w10:wrap type="none"/>
          </v:shape>
        </w:pict>
      </w:r>
      <w:r>
        <w:rPr>
          <w:i/>
          <w:color w:val="3B3B3D"/>
          <w:w w:val="70"/>
          <w:sz w:val="46"/>
        </w:rPr>
        <w:t>f</w:t>
        <w:tab/>
      </w:r>
      <w:r>
        <w:rPr>
          <w:i/>
          <w:color w:val="232323"/>
          <w:spacing w:val="-41"/>
          <w:w w:val="60"/>
          <w:sz w:val="46"/>
        </w:rPr>
        <w:t>-'</w:t>
      </w:r>
      <w:r>
        <w:rPr>
          <w:i/>
          <w:color w:val="3B3B3D"/>
          <w:spacing w:val="-41"/>
          <w:w w:val="60"/>
          <w:sz w:val="46"/>
        </w:rPr>
        <w:t>i</w:t>
      </w:r>
    </w:p>
    <w:p>
      <w:pPr>
        <w:tabs>
          <w:tab w:pos="1499" w:val="left" w:leader="none"/>
        </w:tabs>
        <w:spacing w:line="153" w:lineRule="exact" w:before="0"/>
        <w:ind w:left="0" w:right="1254" w:firstLine="0"/>
        <w:jc w:val="right"/>
        <w:rPr>
          <w:b/>
          <w:sz w:val="15"/>
        </w:rPr>
      </w:pPr>
      <w:r>
        <w:rPr>
          <w:b/>
          <w:color w:val="3B3B3D"/>
          <w:w w:val="84"/>
          <w:sz w:val="17"/>
        </w:rPr>
        <w:t>,:</w:t>
      </w:r>
      <w:r>
        <w:rPr>
          <w:b/>
          <w:color w:val="3B3B3D"/>
          <w:spacing w:val="2"/>
          <w:w w:val="84"/>
          <w:sz w:val="17"/>
        </w:rPr>
        <w:t>.</w:t>
      </w:r>
      <w:r>
        <w:rPr>
          <w:b/>
          <w:color w:val="3B3B3D"/>
          <w:w w:val="50"/>
          <w:sz w:val="17"/>
        </w:rPr>
        <w:t>....</w:t>
      </w:r>
      <w:r>
        <w:rPr>
          <w:b/>
          <w:color w:val="3B3B3D"/>
          <w:spacing w:val="-11"/>
          <w:w w:val="50"/>
          <w:sz w:val="17"/>
        </w:rPr>
        <w:t>c</w:t>
      </w:r>
      <w:r>
        <w:rPr>
          <w:b/>
          <w:color w:val="757077"/>
          <w:spacing w:val="-48"/>
          <w:w w:val="108"/>
          <w:sz w:val="17"/>
        </w:rPr>
        <w:t>·</w:t>
      </w:r>
      <w:r>
        <w:rPr>
          <w:b/>
          <w:color w:val="3B3B3D"/>
          <w:w w:val="50"/>
          <w:sz w:val="17"/>
        </w:rPr>
        <w:t>"'</w:t>
      </w:r>
      <w:r>
        <w:rPr>
          <w:b/>
          <w:color w:val="3B3B3D"/>
          <w:spacing w:val="-19"/>
          <w:sz w:val="17"/>
        </w:rPr>
        <w:t> </w:t>
      </w:r>
      <w:r>
        <w:rPr>
          <w:b/>
          <w:color w:val="3B3B3D"/>
          <w:w w:val="108"/>
          <w:sz w:val="17"/>
        </w:rPr>
        <w:t>•</w:t>
      </w:r>
      <w:r>
        <w:rPr>
          <w:b/>
          <w:color w:val="3B3B3D"/>
          <w:sz w:val="17"/>
        </w:rPr>
        <w:tab/>
      </w:r>
      <w:r>
        <w:rPr>
          <w:b/>
          <w:color w:val="3B3B3D"/>
          <w:w w:val="108"/>
          <w:sz w:val="15"/>
        </w:rPr>
        <w:t>•</w:t>
      </w:r>
      <w:r>
        <w:rPr>
          <w:b/>
          <w:color w:val="3B3B3D"/>
          <w:sz w:val="15"/>
        </w:rPr>
        <w:t> </w:t>
      </w:r>
      <w:r>
        <w:rPr>
          <w:b/>
          <w:color w:val="3B3B3D"/>
          <w:spacing w:val="16"/>
          <w:sz w:val="15"/>
        </w:rPr>
        <w:t> </w:t>
      </w:r>
      <w:r>
        <w:rPr>
          <w:b/>
          <w:color w:val="3B3B3D"/>
          <w:w w:val="100"/>
          <w:sz w:val="15"/>
        </w:rPr>
        <w:t>L</w:t>
      </w:r>
    </w:p>
    <w:p>
      <w:pPr>
        <w:tabs>
          <w:tab w:pos="1286" w:val="left" w:leader="none"/>
        </w:tabs>
        <w:spacing w:line="191" w:lineRule="exact" w:before="0"/>
        <w:ind w:left="0" w:right="1245" w:firstLine="0"/>
        <w:jc w:val="right"/>
        <w:rPr>
          <w:b/>
          <w:sz w:val="13"/>
        </w:rPr>
      </w:pPr>
      <w:r>
        <w:rPr/>
        <w:pict>
          <v:shape style="position:absolute;margin-left:446.437225pt;margin-top:2.745778pt;width:86.7pt;height:24.15pt;mso-position-horizontal-relative:page;mso-position-vertical-relative:paragraph;z-index:-9880" type="#_x0000_t202" filled="false" stroked="false">
            <v:textbox inset="0,0,0,0">
              <w:txbxContent>
                <w:p>
                  <w:pPr>
                    <w:tabs>
                      <w:tab w:pos="362" w:val="left" w:leader="none"/>
                    </w:tabs>
                    <w:spacing w:line="482" w:lineRule="exact" w:before="0"/>
                    <w:ind w:left="0" w:right="0" w:firstLine="0"/>
                    <w:jc w:val="left"/>
                    <w:rPr>
                      <w:sz w:val="36"/>
                    </w:rPr>
                  </w:pPr>
                  <w:r>
                    <w:rPr>
                      <w:color w:val="3B3B3D"/>
                      <w:w w:val="89"/>
                      <w:sz w:val="30"/>
                    </w:rPr>
                    <w:t>,,</w:t>
                  </w:r>
                  <w:r>
                    <w:rPr>
                      <w:color w:val="3B3B3D"/>
                      <w:sz w:val="30"/>
                    </w:rPr>
                    <w:tab/>
                  </w:r>
                  <w:r>
                    <w:rPr>
                      <w:color w:val="232323"/>
                      <w:spacing w:val="-15"/>
                      <w:w w:val="83"/>
                      <w:sz w:val="30"/>
                    </w:rPr>
                    <w:t>,</w:t>
                  </w:r>
                  <w:r>
                    <w:rPr>
                      <w:color w:val="3B3B3D"/>
                      <w:w w:val="83"/>
                      <w:sz w:val="30"/>
                    </w:rPr>
                    <w:t>,</w:t>
                  </w:r>
                  <w:r>
                    <w:rPr>
                      <w:color w:val="3B3B3D"/>
                      <w:sz w:val="30"/>
                    </w:rPr>
                    <w:t> </w:t>
                  </w:r>
                  <w:r>
                    <w:rPr>
                      <w:color w:val="3B3B3D"/>
                      <w:spacing w:val="-1"/>
                      <w:sz w:val="30"/>
                    </w:rPr>
                    <w:t> </w:t>
                  </w:r>
                  <w:r>
                    <w:rPr>
                      <w:color w:val="232323"/>
                      <w:spacing w:val="13"/>
                      <w:w w:val="103"/>
                      <w:sz w:val="30"/>
                    </w:rPr>
                    <w:t>n</w:t>
                  </w:r>
                  <w:r>
                    <w:rPr>
                      <w:color w:val="232323"/>
                      <w:spacing w:val="5"/>
                      <w:w w:val="75"/>
                      <w:sz w:val="30"/>
                    </w:rPr>
                    <w:t>O</w:t>
                  </w:r>
                  <w:r>
                    <w:rPr>
                      <w:color w:val="3B3B3D"/>
                      <w:spacing w:val="-107"/>
                      <w:w w:val="71"/>
                      <w:sz w:val="30"/>
                    </w:rPr>
                    <w:t>R</w:t>
                  </w:r>
                  <w:r>
                    <w:rPr>
                      <w:color w:val="232323"/>
                      <w:spacing w:val="17"/>
                      <w:w w:val="72"/>
                      <w:position w:val="10"/>
                      <w:sz w:val="36"/>
                    </w:rPr>
                    <w:t>·</w:t>
                  </w:r>
                  <w:r>
                    <w:rPr>
                      <w:color w:val="3B3B3D"/>
                      <w:spacing w:val="-44"/>
                      <w:w w:val="72"/>
                      <w:position w:val="10"/>
                      <w:sz w:val="36"/>
                    </w:rPr>
                    <w:t>t</w:t>
                  </w:r>
                  <w:r>
                    <w:rPr>
                      <w:color w:val="232323"/>
                      <w:spacing w:val="-48"/>
                      <w:w w:val="94"/>
                      <w:sz w:val="30"/>
                    </w:rPr>
                    <w:t>r</w:t>
                  </w:r>
                  <w:r>
                    <w:rPr>
                      <w:color w:val="3B3B3D"/>
                      <w:spacing w:val="-41"/>
                      <w:w w:val="72"/>
                      <w:position w:val="10"/>
                      <w:sz w:val="36"/>
                    </w:rPr>
                    <w:t>,</w:t>
                  </w:r>
                  <w:r>
                    <w:rPr>
                      <w:color w:val="3B3B3D"/>
                      <w:spacing w:val="-28"/>
                      <w:w w:val="94"/>
                      <w:sz w:val="30"/>
                    </w:rPr>
                    <w:t>,</w:t>
                  </w:r>
                  <w:r>
                    <w:rPr>
                      <w:color w:val="3B3B3D"/>
                      <w:spacing w:val="3"/>
                      <w:w w:val="72"/>
                      <w:position w:val="10"/>
                      <w:sz w:val="36"/>
                    </w:rPr>
                    <w:t>t</w:t>
                  </w:r>
                  <w:r>
                    <w:rPr>
                      <w:color w:val="3B3B3D"/>
                      <w:w w:val="73"/>
                      <w:sz w:val="30"/>
                    </w:rPr>
                    <w:t>,,</w:t>
                  </w:r>
                  <w:r>
                    <w:rPr>
                      <w:color w:val="3B3B3D"/>
                      <w:spacing w:val="20"/>
                      <w:w w:val="73"/>
                      <w:sz w:val="30"/>
                    </w:rPr>
                    <w:t>\</w:t>
                  </w:r>
                  <w:r>
                    <w:rPr>
                      <w:imprint/>
                      <w:color w:val="3B3B3D"/>
                      <w:spacing w:val="-4"/>
                      <w:w w:val="100"/>
                      <w:position w:val="10"/>
                      <w:sz w:val="36"/>
                    </w:rPr>
                    <w:t>,</w:t>
                  </w:r>
                  <w:r>
                    <w:rPr>
                      <w:imprint/>
                      <w:color w:val="3B3B3D"/>
                      <w:w w:val="100"/>
                      <w:position w:val="10"/>
                      <w:sz w:val="36"/>
                    </w:rPr>
                    <w:t>,</w:t>
                  </w:r>
                </w:p>
              </w:txbxContent>
            </v:textbox>
            <w10:wrap type="none"/>
          </v:shape>
        </w:pict>
      </w:r>
      <w:r>
        <w:rPr>
          <w:color w:val="3B3B3D"/>
          <w:spacing w:val="-61"/>
          <w:w w:val="141"/>
          <w:position w:val="4"/>
          <w:sz w:val="20"/>
        </w:rPr>
        <w:t>-</w:t>
      </w:r>
      <w:r>
        <w:rPr>
          <w:b/>
          <w:color w:val="545454"/>
          <w:spacing w:val="-13"/>
          <w:w w:val="43"/>
          <w:sz w:val="15"/>
        </w:rPr>
        <w:t>_</w:t>
      </w:r>
      <w:r>
        <w:rPr>
          <w:b/>
          <w:color w:val="3B3B3D"/>
          <w:spacing w:val="-24"/>
          <w:w w:val="59"/>
          <w:sz w:val="15"/>
        </w:rPr>
        <w:t>"</w:t>
      </w:r>
      <w:r>
        <w:rPr>
          <w:color w:val="3B3B3D"/>
          <w:spacing w:val="-103"/>
          <w:w w:val="141"/>
          <w:position w:val="4"/>
          <w:sz w:val="20"/>
        </w:rPr>
        <w:t>;</w:t>
      </w:r>
      <w:r>
        <w:rPr>
          <w:b/>
          <w:color w:val="3B3B3D"/>
          <w:w w:val="59"/>
          <w:sz w:val="15"/>
        </w:rPr>
        <w:t>',</w:t>
      </w:r>
      <w:r>
        <w:rPr>
          <w:b/>
          <w:color w:val="3B3B3D"/>
          <w:spacing w:val="-18"/>
          <w:w w:val="59"/>
          <w:sz w:val="15"/>
        </w:rPr>
        <w:t>,</w:t>
      </w:r>
      <w:r>
        <w:rPr>
          <w:b/>
          <w:color w:val="232323"/>
          <w:w w:val="43"/>
          <w:sz w:val="15"/>
        </w:rPr>
        <w:t>-</w:t>
      </w:r>
      <w:r>
        <w:rPr>
          <w:b/>
          <w:color w:val="232323"/>
          <w:spacing w:val="-17"/>
          <w:w w:val="43"/>
          <w:sz w:val="15"/>
        </w:rPr>
        <w:t>r</w:t>
      </w:r>
      <w:r>
        <w:rPr>
          <w:color w:val="3B3B3D"/>
          <w:spacing w:val="-29"/>
          <w:w w:val="141"/>
          <w:position w:val="4"/>
          <w:sz w:val="20"/>
        </w:rPr>
        <w:t>.</w:t>
      </w:r>
      <w:r>
        <w:rPr>
          <w:b/>
          <w:color w:val="3B3B3D"/>
          <w:spacing w:val="-23"/>
          <w:w w:val="43"/>
          <w:sz w:val="15"/>
        </w:rPr>
        <w:t>T</w:t>
      </w:r>
      <w:r>
        <w:rPr>
          <w:color w:val="3B3B3D"/>
          <w:spacing w:val="-99"/>
          <w:w w:val="141"/>
          <w:position w:val="4"/>
          <w:sz w:val="20"/>
        </w:rPr>
        <w:t>-</w:t>
      </w:r>
      <w:r>
        <w:rPr>
          <w:b/>
          <w:color w:val="3B3B3D"/>
          <w:spacing w:val="-1"/>
          <w:w w:val="43"/>
          <w:sz w:val="15"/>
        </w:rPr>
        <w:t>L\</w:t>
      </w:r>
      <w:r>
        <w:rPr>
          <w:b/>
          <w:color w:val="3B3B3D"/>
          <w:w w:val="43"/>
          <w:sz w:val="15"/>
        </w:rPr>
        <w:t>•</w:t>
      </w:r>
      <w:r>
        <w:rPr>
          <w:b/>
          <w:color w:val="3B3B3D"/>
          <w:spacing w:val="-18"/>
          <w:sz w:val="15"/>
        </w:rPr>
        <w:t> </w:t>
      </w:r>
      <w:r>
        <w:rPr>
          <w:color w:val="3B3B3D"/>
          <w:w w:val="141"/>
          <w:position w:val="4"/>
          <w:sz w:val="20"/>
        </w:rPr>
        <w:t>.</w:t>
      </w:r>
      <w:r>
        <w:rPr>
          <w:color w:val="3B3B3D"/>
          <w:spacing w:val="21"/>
          <w:position w:val="4"/>
          <w:sz w:val="20"/>
        </w:rPr>
        <w:t> </w:t>
      </w:r>
      <w:r>
        <w:rPr>
          <w:b/>
          <w:color w:val="3B3B3D"/>
          <w:w w:val="107"/>
          <w:sz w:val="15"/>
        </w:rPr>
        <w:t>e</w:t>
      </w:r>
      <w:r>
        <w:rPr>
          <w:b/>
          <w:color w:val="3B3B3D"/>
          <w:sz w:val="15"/>
        </w:rPr>
        <w:tab/>
      </w:r>
      <w:r>
        <w:rPr>
          <w:b/>
          <w:color w:val="3B3B3D"/>
          <w:spacing w:val="-1"/>
          <w:w w:val="107"/>
          <w:sz w:val="15"/>
        </w:rPr>
        <w:t>•</w:t>
      </w:r>
      <w:r>
        <w:rPr>
          <w:b/>
          <w:color w:val="3B3B3D"/>
          <w:w w:val="107"/>
          <w:sz w:val="15"/>
        </w:rPr>
        <w:t>•</w:t>
      </w:r>
      <w:r>
        <w:rPr>
          <w:b/>
          <w:color w:val="3B3B3D"/>
          <w:sz w:val="15"/>
        </w:rPr>
        <w:t>   </w:t>
      </w:r>
      <w:r>
        <w:rPr>
          <w:b/>
          <w:color w:val="3B3B3D"/>
          <w:spacing w:val="-11"/>
          <w:sz w:val="15"/>
        </w:rPr>
        <w:t> </w:t>
      </w:r>
      <w:r>
        <w:rPr>
          <w:b/>
          <w:color w:val="232323"/>
          <w:spacing w:val="-1"/>
          <w:w w:val="80"/>
          <w:sz w:val="13"/>
        </w:rPr>
        <w:t>'1..J</w:t>
      </w:r>
    </w:p>
    <w:p>
      <w:pPr>
        <w:spacing w:line="200" w:lineRule="exact" w:before="0"/>
        <w:ind w:left="0" w:right="1958" w:firstLine="0"/>
        <w:jc w:val="right"/>
        <w:rPr>
          <w:rFonts w:ascii="Arial" w:hAnsi="Arial"/>
          <w:sz w:val="24"/>
        </w:rPr>
      </w:pPr>
      <w:r>
        <w:rPr>
          <w:rFonts w:ascii="Arial" w:hAnsi="Arial"/>
          <w:color w:val="3B3B3D"/>
          <w:spacing w:val="-1"/>
          <w:w w:val="100"/>
          <w:sz w:val="24"/>
        </w:rPr>
        <w:t>"</w:t>
      </w:r>
      <w:r>
        <w:rPr>
          <w:rFonts w:ascii="Arial" w:hAnsi="Arial"/>
          <w:color w:val="3B3B3D"/>
          <w:spacing w:val="-42"/>
          <w:w w:val="100"/>
          <w:sz w:val="24"/>
        </w:rPr>
        <w:t>,</w:t>
      </w:r>
      <w:r>
        <w:rPr>
          <w:rFonts w:ascii="Arial" w:hAnsi="Arial"/>
          <w:i/>
          <w:color w:val="3B3B3D"/>
          <w:spacing w:val="-39"/>
          <w:w w:val="100"/>
          <w:sz w:val="24"/>
        </w:rPr>
        <w:t>r</w:t>
      </w:r>
      <w:r>
        <w:rPr>
          <w:rFonts w:ascii="Arial" w:hAnsi="Arial"/>
          <w:color w:val="3B3B3D"/>
          <w:w w:val="100"/>
          <w:sz w:val="24"/>
        </w:rPr>
        <w:t>;</w:t>
      </w:r>
      <w:r>
        <w:rPr>
          <w:rFonts w:ascii="Arial" w:hAnsi="Arial"/>
          <w:color w:val="3B3B3D"/>
          <w:sz w:val="24"/>
        </w:rPr>
        <w:t> </w:t>
      </w:r>
      <w:r>
        <w:rPr>
          <w:rFonts w:ascii="Arial" w:hAnsi="Arial"/>
          <w:color w:val="3B3B3D"/>
          <w:spacing w:val="-30"/>
          <w:sz w:val="24"/>
        </w:rPr>
        <w:t> </w:t>
      </w:r>
      <w:r>
        <w:rPr>
          <w:rFonts w:ascii="Arial" w:hAnsi="Arial"/>
          <w:i/>
          <w:color w:val="232323"/>
          <w:w w:val="84"/>
          <w:sz w:val="24"/>
        </w:rPr>
        <w:t>)</w:t>
      </w:r>
      <w:r>
        <w:rPr>
          <w:rFonts w:ascii="Arial" w:hAnsi="Arial"/>
          <w:i/>
          <w:color w:val="232323"/>
          <w:spacing w:val="-34"/>
          <w:w w:val="84"/>
          <w:sz w:val="24"/>
        </w:rPr>
        <w:t>'</w:t>
      </w:r>
      <w:r>
        <w:rPr>
          <w:rFonts w:ascii="Arial" w:hAnsi="Arial"/>
          <w:i/>
          <w:color w:val="232323"/>
          <w:spacing w:val="-139"/>
          <w:w w:val="108"/>
          <w:sz w:val="24"/>
        </w:rPr>
        <w:t>S</w:t>
      </w:r>
      <w:r>
        <w:rPr>
          <w:rFonts w:ascii="Arial" w:hAnsi="Arial"/>
          <w:i/>
          <w:color w:val="232323"/>
          <w:w w:val="84"/>
          <w:sz w:val="24"/>
        </w:rPr>
        <w:t>;</w:t>
      </w:r>
      <w:r>
        <w:rPr>
          <w:rFonts w:ascii="Arial" w:hAnsi="Arial"/>
          <w:i/>
          <w:color w:val="232323"/>
          <w:spacing w:val="11"/>
          <w:sz w:val="24"/>
        </w:rPr>
        <w:t> </w:t>
      </w:r>
      <w:r>
        <w:rPr>
          <w:rFonts w:ascii="Arial" w:hAnsi="Arial"/>
          <w:i/>
          <w:color w:val="232323"/>
          <w:spacing w:val="-1"/>
          <w:w w:val="77"/>
          <w:sz w:val="24"/>
        </w:rPr>
        <w:t>L</w:t>
      </w:r>
      <w:r>
        <w:rPr>
          <w:rFonts w:ascii="Arial" w:hAnsi="Arial"/>
          <w:i/>
          <w:color w:val="232323"/>
          <w:w w:val="77"/>
          <w:sz w:val="24"/>
        </w:rPr>
        <w:t>i</w:t>
      </w:r>
      <w:r>
        <w:rPr>
          <w:rFonts w:ascii="Arial" w:hAnsi="Arial"/>
          <w:i/>
          <w:color w:val="232323"/>
          <w:spacing w:val="-46"/>
          <w:sz w:val="24"/>
        </w:rPr>
        <w:t> </w:t>
      </w:r>
      <w:r>
        <w:rPr>
          <w:rFonts w:ascii="Arial" w:hAnsi="Arial"/>
          <w:color w:val="232323"/>
          <w:spacing w:val="15"/>
          <w:w w:val="95"/>
          <w:sz w:val="24"/>
        </w:rPr>
        <w:t>•</w:t>
      </w:r>
      <w:r>
        <w:rPr>
          <w:rFonts w:ascii="Arial" w:hAnsi="Arial"/>
          <w:color w:val="232323"/>
          <w:spacing w:val="-1"/>
          <w:w w:val="72"/>
          <w:sz w:val="24"/>
        </w:rPr>
        <w:t>.</w:t>
      </w:r>
      <w:r>
        <w:rPr>
          <w:rFonts w:ascii="Arial" w:hAnsi="Arial"/>
          <w:color w:val="232323"/>
          <w:spacing w:val="-30"/>
          <w:w w:val="72"/>
          <w:sz w:val="24"/>
        </w:rPr>
        <w:t>.</w:t>
      </w:r>
    </w:p>
    <w:p>
      <w:pPr>
        <w:tabs>
          <w:tab w:pos="315" w:val="left" w:leader="none"/>
        </w:tabs>
        <w:spacing w:line="269" w:lineRule="exact" w:before="0"/>
        <w:ind w:left="0" w:right="1595" w:firstLine="0"/>
        <w:jc w:val="right"/>
        <w:rPr>
          <w:b/>
          <w:sz w:val="24"/>
        </w:rPr>
      </w:pPr>
      <w:r>
        <w:rPr/>
        <w:pict>
          <v:line style="position:absolute;mso-position-horizontal-relative:page;mso-position-vertical-relative:paragraph;z-index:1672" from="311.062469pt,180.260786pt" to="311.062469pt,71.145294pt" stroked="true" strokeweight=".480774pt" strokecolor="#000000">
            <v:stroke dashstyle="solid"/>
            <w10:wrap type="none"/>
          </v:line>
        </w:pict>
      </w:r>
      <w:r>
        <w:rPr>
          <w:b/>
          <w:color w:val="232323"/>
          <w:w w:val="72"/>
          <w:sz w:val="24"/>
        </w:rPr>
        <w:t>,,</w:t>
      </w:r>
      <w:r>
        <w:rPr>
          <w:b/>
          <w:color w:val="232323"/>
          <w:sz w:val="24"/>
        </w:rPr>
        <w:tab/>
      </w:r>
      <w:r>
        <w:rPr>
          <w:b/>
          <w:color w:val="3B3B3D"/>
          <w:spacing w:val="10"/>
          <w:w w:val="78"/>
          <w:sz w:val="24"/>
        </w:rPr>
        <w:t>,</w:t>
      </w:r>
      <w:r>
        <w:rPr>
          <w:b/>
          <w:color w:val="232323"/>
          <w:spacing w:val="10"/>
          <w:w w:val="78"/>
          <w:sz w:val="24"/>
        </w:rPr>
        <w:t>,</w:t>
      </w:r>
      <w:r>
        <w:rPr>
          <w:b/>
          <w:color w:val="3B3B3D"/>
          <w:spacing w:val="-10"/>
          <w:w w:val="78"/>
          <w:sz w:val="24"/>
        </w:rPr>
        <w:t>,</w:t>
      </w:r>
      <w:r>
        <w:rPr>
          <w:b/>
          <w:color w:val="3B3B3D"/>
          <w:spacing w:val="-87"/>
          <w:w w:val="83"/>
          <w:sz w:val="24"/>
        </w:rPr>
        <w:t>u</w:t>
      </w:r>
      <w:r>
        <w:rPr>
          <w:b/>
          <w:color w:val="3B3B3D"/>
          <w:w w:val="106"/>
          <w:sz w:val="24"/>
        </w:rPr>
        <w:t>,</w:t>
      </w:r>
      <w:r>
        <w:rPr>
          <w:b/>
          <w:color w:val="3B3B3D"/>
          <w:spacing w:val="-38"/>
          <w:w w:val="106"/>
          <w:sz w:val="24"/>
        </w:rPr>
        <w:t>,</w:t>
      </w:r>
      <w:r>
        <w:rPr>
          <w:b/>
          <w:color w:val="3B3B3D"/>
          <w:w w:val="83"/>
          <w:sz w:val="24"/>
        </w:rPr>
        <w:t>u</w:t>
      </w:r>
      <w:r>
        <w:rPr>
          <w:b/>
          <w:color w:val="3B3B3D"/>
          <w:spacing w:val="-9"/>
          <w:sz w:val="24"/>
        </w:rPr>
        <w:t> </w:t>
      </w:r>
      <w:r>
        <w:rPr>
          <w:b/>
          <w:color w:val="232323"/>
          <w:spacing w:val="-11"/>
          <w:w w:val="24"/>
          <w:sz w:val="24"/>
        </w:rPr>
        <w:t>1</w:t>
      </w:r>
      <w:r>
        <w:rPr>
          <w:b/>
          <w:color w:val="3B3B3D"/>
          <w:w w:val="92"/>
          <w:sz w:val="24"/>
        </w:rPr>
        <w:t>u</w:t>
      </w:r>
      <w:r>
        <w:rPr>
          <w:b/>
          <w:color w:val="3B3B3D"/>
          <w:sz w:val="24"/>
        </w:rPr>
        <w:t> </w:t>
      </w:r>
      <w:r>
        <w:rPr>
          <w:b/>
          <w:color w:val="3B3B3D"/>
          <w:spacing w:val="-5"/>
          <w:sz w:val="24"/>
        </w:rPr>
        <w:t> </w:t>
      </w:r>
      <w:r>
        <w:rPr>
          <w:b/>
          <w:color w:val="3B3B3D"/>
          <w:w w:val="54"/>
          <w:position w:val="-2"/>
          <w:sz w:val="24"/>
        </w:rPr>
        <w:t>11</w:t>
      </w:r>
    </w:p>
    <w:sectPr>
      <w:type w:val="continuous"/>
      <w:pgSz w:w="11910" w:h="16840"/>
      <w:pgMar w:top="920" w:bottom="11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48" from="311.062469pt,837.35393pt" to="311.062469pt,783.517212pt" stroked="true" strokeweight=".961549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822327pt;margin-top:752.786987pt;width:17.150pt;height:19.55pt;mso-position-horizontal-relative:page;mso-position-vertical-relative:page;z-index:-10624" type="#_x0000_t202" filled="false" stroked="false">
          <v:textbox inset="0,0,0,0">
            <w:txbxContent>
              <w:p>
                <w:pPr>
                  <w:spacing w:before="129"/>
                  <w:ind w:left="176" w:right="0" w:firstLine="0"/>
                  <w:jc w:val="left"/>
                  <w:rPr>
                    <w:rFonts w:ascii="Arial"/>
                    <w:b/>
                    <w:sz w:val="21"/>
                  </w:rPr>
                </w:pPr>
                <w:r>
                  <w:rPr/>
                  <w:fldChar w:fldCharType="begin"/>
                </w:r>
                <w:r>
                  <w:rPr>
                    <w:rFonts w:ascii="Arial"/>
                    <w:b/>
                    <w:color w:val="212121"/>
                    <w:w w:val="108"/>
                    <w:sz w:val="21"/>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258" w:hanging="335"/>
        <w:jc w:val="left"/>
      </w:pPr>
      <w:rPr>
        <w:rFonts w:hint="default" w:ascii="Times New Roman" w:hAnsi="Times New Roman" w:eastAsia="Times New Roman" w:cs="Times New Roman"/>
        <w:color w:val="1A1A1A"/>
        <w:spacing w:val="-1"/>
        <w:w w:val="105"/>
        <w:sz w:val="22"/>
        <w:szCs w:val="22"/>
      </w:rPr>
    </w:lvl>
    <w:lvl w:ilvl="1">
      <w:start w:val="1"/>
      <w:numFmt w:val="decimal"/>
      <w:lvlText w:val="(%2)"/>
      <w:lvlJc w:val="left"/>
      <w:pPr>
        <w:ind w:left="1271" w:hanging="364"/>
        <w:jc w:val="left"/>
      </w:pPr>
      <w:rPr>
        <w:rFonts w:hint="default" w:ascii="Times New Roman" w:hAnsi="Times New Roman" w:eastAsia="Times New Roman" w:cs="Times New Roman"/>
        <w:color w:val="1A1A1A"/>
        <w:w w:val="107"/>
        <w:sz w:val="22"/>
        <w:szCs w:val="22"/>
      </w:rPr>
    </w:lvl>
    <w:lvl w:ilvl="2">
      <w:start w:val="1"/>
      <w:numFmt w:val="lowerLetter"/>
      <w:lvlText w:val="(%3)"/>
      <w:lvlJc w:val="left"/>
      <w:pPr>
        <w:ind w:left="1285" w:hanging="329"/>
        <w:jc w:val="right"/>
      </w:pPr>
      <w:rPr>
        <w:rFonts w:hint="default"/>
        <w:spacing w:val="-1"/>
        <w:w w:val="108"/>
      </w:rPr>
    </w:lvl>
    <w:lvl w:ilvl="3">
      <w:start w:val="1"/>
      <w:numFmt w:val="lowerLetter"/>
      <w:lvlText w:val="(%4)"/>
      <w:lvlJc w:val="left"/>
      <w:pPr>
        <w:ind w:left="1411" w:hanging="340"/>
        <w:jc w:val="right"/>
      </w:pPr>
      <w:rPr>
        <w:rFonts w:hint="default" w:ascii="Times New Roman" w:hAnsi="Times New Roman" w:eastAsia="Times New Roman" w:cs="Times New Roman"/>
        <w:color w:val="212121"/>
        <w:spacing w:val="-1"/>
        <w:w w:val="105"/>
        <w:sz w:val="22"/>
        <w:szCs w:val="22"/>
      </w:rPr>
    </w:lvl>
    <w:lvl w:ilvl="4">
      <w:start w:val="1"/>
      <w:numFmt w:val="decimal"/>
      <w:lvlText w:val="(%5)"/>
      <w:lvlJc w:val="left"/>
      <w:pPr>
        <w:ind w:left="1415" w:hanging="368"/>
        <w:jc w:val="right"/>
      </w:pPr>
      <w:rPr>
        <w:rFonts w:hint="default"/>
        <w:spacing w:val="-1"/>
        <w:w w:val="103"/>
      </w:rPr>
    </w:lvl>
    <w:lvl w:ilvl="5">
      <w:start w:val="0"/>
      <w:numFmt w:val="bullet"/>
      <w:lvlText w:val="•"/>
      <w:lvlJc w:val="left"/>
      <w:pPr>
        <w:ind w:left="5351" w:hanging="368"/>
      </w:pPr>
      <w:rPr>
        <w:rFonts w:hint="default"/>
      </w:rPr>
    </w:lvl>
    <w:lvl w:ilvl="6">
      <w:start w:val="0"/>
      <w:numFmt w:val="bullet"/>
      <w:lvlText w:val="•"/>
      <w:lvlJc w:val="left"/>
      <w:pPr>
        <w:ind w:left="6662" w:hanging="368"/>
      </w:pPr>
      <w:rPr>
        <w:rFonts w:hint="default"/>
      </w:rPr>
    </w:lvl>
    <w:lvl w:ilvl="7">
      <w:start w:val="0"/>
      <w:numFmt w:val="bullet"/>
      <w:lvlText w:val="•"/>
      <w:lvlJc w:val="left"/>
      <w:pPr>
        <w:ind w:left="7972" w:hanging="368"/>
      </w:pPr>
      <w:rPr>
        <w:rFonts w:hint="default"/>
      </w:rPr>
    </w:lvl>
    <w:lvl w:ilvl="8">
      <w:start w:val="0"/>
      <w:numFmt w:val="bullet"/>
      <w:lvlText w:val="•"/>
      <w:lvlJc w:val="left"/>
      <w:pPr>
        <w:ind w:left="9283" w:hanging="368"/>
      </w:pPr>
      <w:rPr>
        <w:rFonts w:hint="default"/>
      </w:rPr>
    </w:lvl>
  </w:abstractNum>
  <w:abstractNum w:abstractNumId="6">
    <w:multiLevelType w:val="hybridMultilevel"/>
    <w:lvl w:ilvl="0">
      <w:start w:val="1"/>
      <w:numFmt w:val="upperLetter"/>
      <w:lvlText w:val="%1."/>
      <w:lvlJc w:val="left"/>
      <w:pPr>
        <w:ind w:left="1286" w:hanging="323"/>
        <w:jc w:val="left"/>
      </w:pPr>
      <w:rPr>
        <w:rFonts w:hint="default"/>
        <w:spacing w:val="-1"/>
        <w:w w:val="110"/>
      </w:rPr>
    </w:lvl>
    <w:lvl w:ilvl="1">
      <w:start w:val="1"/>
      <w:numFmt w:val="decimal"/>
      <w:lvlText w:val="%2."/>
      <w:lvlJc w:val="left"/>
      <w:pPr>
        <w:ind w:left="1299" w:hanging="236"/>
        <w:jc w:val="left"/>
      </w:pPr>
      <w:rPr>
        <w:rFonts w:hint="default" w:ascii="Times New Roman" w:hAnsi="Times New Roman" w:eastAsia="Times New Roman" w:cs="Times New Roman"/>
        <w:color w:val="1A1A1A"/>
        <w:w w:val="105"/>
        <w:sz w:val="23"/>
        <w:szCs w:val="23"/>
      </w:rPr>
    </w:lvl>
    <w:lvl w:ilvl="2">
      <w:start w:val="0"/>
      <w:numFmt w:val="bullet"/>
      <w:lvlText w:val="•"/>
      <w:lvlJc w:val="left"/>
      <w:pPr>
        <w:ind w:left="2478" w:hanging="236"/>
      </w:pPr>
      <w:rPr>
        <w:rFonts w:hint="default"/>
      </w:rPr>
    </w:lvl>
    <w:lvl w:ilvl="3">
      <w:start w:val="0"/>
      <w:numFmt w:val="bullet"/>
      <w:lvlText w:val="•"/>
      <w:lvlJc w:val="left"/>
      <w:pPr>
        <w:ind w:left="3656" w:hanging="236"/>
      </w:pPr>
      <w:rPr>
        <w:rFonts w:hint="default"/>
      </w:rPr>
    </w:lvl>
    <w:lvl w:ilvl="4">
      <w:start w:val="0"/>
      <w:numFmt w:val="bullet"/>
      <w:lvlText w:val="•"/>
      <w:lvlJc w:val="left"/>
      <w:pPr>
        <w:ind w:left="4834" w:hanging="236"/>
      </w:pPr>
      <w:rPr>
        <w:rFonts w:hint="default"/>
      </w:rPr>
    </w:lvl>
    <w:lvl w:ilvl="5">
      <w:start w:val="0"/>
      <w:numFmt w:val="bullet"/>
      <w:lvlText w:val="•"/>
      <w:lvlJc w:val="left"/>
      <w:pPr>
        <w:ind w:left="6012" w:hanging="236"/>
      </w:pPr>
      <w:rPr>
        <w:rFonts w:hint="default"/>
      </w:rPr>
    </w:lvl>
    <w:lvl w:ilvl="6">
      <w:start w:val="0"/>
      <w:numFmt w:val="bullet"/>
      <w:lvlText w:val="•"/>
      <w:lvlJc w:val="left"/>
      <w:pPr>
        <w:ind w:left="7191" w:hanging="236"/>
      </w:pPr>
      <w:rPr>
        <w:rFonts w:hint="default"/>
      </w:rPr>
    </w:lvl>
    <w:lvl w:ilvl="7">
      <w:start w:val="0"/>
      <w:numFmt w:val="bullet"/>
      <w:lvlText w:val="•"/>
      <w:lvlJc w:val="left"/>
      <w:pPr>
        <w:ind w:left="8369" w:hanging="236"/>
      </w:pPr>
      <w:rPr>
        <w:rFonts w:hint="default"/>
      </w:rPr>
    </w:lvl>
    <w:lvl w:ilvl="8">
      <w:start w:val="0"/>
      <w:numFmt w:val="bullet"/>
      <w:lvlText w:val="•"/>
      <w:lvlJc w:val="left"/>
      <w:pPr>
        <w:ind w:left="9547" w:hanging="236"/>
      </w:pPr>
      <w:rPr>
        <w:rFonts w:hint="default"/>
      </w:rPr>
    </w:lvl>
  </w:abstractNum>
  <w:abstractNum w:abstractNumId="5">
    <w:multiLevelType w:val="hybridMultilevel"/>
    <w:lvl w:ilvl="0">
      <w:start w:val="1"/>
      <w:numFmt w:val="upperLetter"/>
      <w:lvlText w:val="%1."/>
      <w:lvlJc w:val="left"/>
      <w:pPr>
        <w:ind w:left="1250" w:hanging="318"/>
        <w:jc w:val="left"/>
      </w:pPr>
      <w:rPr>
        <w:rFonts w:hint="default" w:ascii="Times New Roman" w:hAnsi="Times New Roman" w:eastAsia="Times New Roman" w:cs="Times New Roman"/>
        <w:color w:val="1A1A1A"/>
        <w:spacing w:val="-1"/>
        <w:w w:val="105"/>
        <w:sz w:val="23"/>
        <w:szCs w:val="23"/>
      </w:rPr>
    </w:lvl>
    <w:lvl w:ilvl="1">
      <w:start w:val="0"/>
      <w:numFmt w:val="bullet"/>
      <w:lvlText w:val="•"/>
      <w:lvlJc w:val="left"/>
      <w:pPr>
        <w:ind w:left="2324" w:hanging="318"/>
      </w:pPr>
      <w:rPr>
        <w:rFonts w:hint="default"/>
      </w:rPr>
    </w:lvl>
    <w:lvl w:ilvl="2">
      <w:start w:val="0"/>
      <w:numFmt w:val="bullet"/>
      <w:lvlText w:val="•"/>
      <w:lvlJc w:val="left"/>
      <w:pPr>
        <w:ind w:left="3388" w:hanging="318"/>
      </w:pPr>
      <w:rPr>
        <w:rFonts w:hint="default"/>
      </w:rPr>
    </w:lvl>
    <w:lvl w:ilvl="3">
      <w:start w:val="0"/>
      <w:numFmt w:val="bullet"/>
      <w:lvlText w:val="•"/>
      <w:lvlJc w:val="left"/>
      <w:pPr>
        <w:ind w:left="4453" w:hanging="318"/>
      </w:pPr>
      <w:rPr>
        <w:rFonts w:hint="default"/>
      </w:rPr>
    </w:lvl>
    <w:lvl w:ilvl="4">
      <w:start w:val="0"/>
      <w:numFmt w:val="bullet"/>
      <w:lvlText w:val="•"/>
      <w:lvlJc w:val="left"/>
      <w:pPr>
        <w:ind w:left="5517" w:hanging="318"/>
      </w:pPr>
      <w:rPr>
        <w:rFonts w:hint="default"/>
      </w:rPr>
    </w:lvl>
    <w:lvl w:ilvl="5">
      <w:start w:val="0"/>
      <w:numFmt w:val="bullet"/>
      <w:lvlText w:val="•"/>
      <w:lvlJc w:val="left"/>
      <w:pPr>
        <w:ind w:left="6582" w:hanging="318"/>
      </w:pPr>
      <w:rPr>
        <w:rFonts w:hint="default"/>
      </w:rPr>
    </w:lvl>
    <w:lvl w:ilvl="6">
      <w:start w:val="0"/>
      <w:numFmt w:val="bullet"/>
      <w:lvlText w:val="•"/>
      <w:lvlJc w:val="left"/>
      <w:pPr>
        <w:ind w:left="7646" w:hanging="318"/>
      </w:pPr>
      <w:rPr>
        <w:rFonts w:hint="default"/>
      </w:rPr>
    </w:lvl>
    <w:lvl w:ilvl="7">
      <w:start w:val="0"/>
      <w:numFmt w:val="bullet"/>
      <w:lvlText w:val="•"/>
      <w:lvlJc w:val="left"/>
      <w:pPr>
        <w:ind w:left="8710" w:hanging="318"/>
      </w:pPr>
      <w:rPr>
        <w:rFonts w:hint="default"/>
      </w:rPr>
    </w:lvl>
    <w:lvl w:ilvl="8">
      <w:start w:val="0"/>
      <w:numFmt w:val="bullet"/>
      <w:lvlText w:val="•"/>
      <w:lvlJc w:val="left"/>
      <w:pPr>
        <w:ind w:left="9775" w:hanging="318"/>
      </w:pPr>
      <w:rPr>
        <w:rFonts w:hint="default"/>
      </w:rPr>
    </w:lvl>
  </w:abstractNum>
  <w:abstractNum w:abstractNumId="4">
    <w:multiLevelType w:val="hybridMultilevel"/>
    <w:lvl w:ilvl="0">
      <w:start w:val="2"/>
      <w:numFmt w:val="decimal"/>
      <w:lvlText w:val="%1."/>
      <w:lvlJc w:val="left"/>
      <w:pPr>
        <w:ind w:left="1315" w:hanging="238"/>
        <w:jc w:val="left"/>
      </w:pPr>
      <w:rPr>
        <w:rFonts w:hint="default" w:ascii="Times New Roman" w:hAnsi="Times New Roman" w:eastAsia="Times New Roman" w:cs="Times New Roman"/>
        <w:color w:val="242424"/>
        <w:w w:val="103"/>
        <w:sz w:val="23"/>
        <w:szCs w:val="23"/>
      </w:rPr>
    </w:lvl>
    <w:lvl w:ilvl="1">
      <w:start w:val="1"/>
      <w:numFmt w:val="lowerLetter"/>
      <w:lvlText w:val="%2."/>
      <w:lvlJc w:val="left"/>
      <w:pPr>
        <w:ind w:left="1332" w:hanging="222"/>
        <w:jc w:val="left"/>
      </w:pPr>
      <w:rPr>
        <w:rFonts w:hint="default" w:ascii="Times New Roman" w:hAnsi="Times New Roman" w:eastAsia="Times New Roman" w:cs="Times New Roman"/>
        <w:color w:val="242424"/>
        <w:spacing w:val="-1"/>
        <w:w w:val="101"/>
        <w:sz w:val="23"/>
        <w:szCs w:val="23"/>
      </w:rPr>
    </w:lvl>
    <w:lvl w:ilvl="2">
      <w:start w:val="0"/>
      <w:numFmt w:val="bullet"/>
      <w:lvlText w:val="•"/>
      <w:lvlJc w:val="left"/>
      <w:pPr>
        <w:ind w:left="2513" w:hanging="222"/>
      </w:pPr>
      <w:rPr>
        <w:rFonts w:hint="default"/>
      </w:rPr>
    </w:lvl>
    <w:lvl w:ilvl="3">
      <w:start w:val="0"/>
      <w:numFmt w:val="bullet"/>
      <w:lvlText w:val="•"/>
      <w:lvlJc w:val="left"/>
      <w:pPr>
        <w:ind w:left="3687" w:hanging="222"/>
      </w:pPr>
      <w:rPr>
        <w:rFonts w:hint="default"/>
      </w:rPr>
    </w:lvl>
    <w:lvl w:ilvl="4">
      <w:start w:val="0"/>
      <w:numFmt w:val="bullet"/>
      <w:lvlText w:val="•"/>
      <w:lvlJc w:val="left"/>
      <w:pPr>
        <w:ind w:left="4861" w:hanging="222"/>
      </w:pPr>
      <w:rPr>
        <w:rFonts w:hint="default"/>
      </w:rPr>
    </w:lvl>
    <w:lvl w:ilvl="5">
      <w:start w:val="0"/>
      <w:numFmt w:val="bullet"/>
      <w:lvlText w:val="•"/>
      <w:lvlJc w:val="left"/>
      <w:pPr>
        <w:ind w:left="6035" w:hanging="222"/>
      </w:pPr>
      <w:rPr>
        <w:rFonts w:hint="default"/>
      </w:rPr>
    </w:lvl>
    <w:lvl w:ilvl="6">
      <w:start w:val="0"/>
      <w:numFmt w:val="bullet"/>
      <w:lvlText w:val="•"/>
      <w:lvlJc w:val="left"/>
      <w:pPr>
        <w:ind w:left="7208" w:hanging="222"/>
      </w:pPr>
      <w:rPr>
        <w:rFonts w:hint="default"/>
      </w:rPr>
    </w:lvl>
    <w:lvl w:ilvl="7">
      <w:start w:val="0"/>
      <w:numFmt w:val="bullet"/>
      <w:lvlText w:val="•"/>
      <w:lvlJc w:val="left"/>
      <w:pPr>
        <w:ind w:left="8382" w:hanging="222"/>
      </w:pPr>
      <w:rPr>
        <w:rFonts w:hint="default"/>
      </w:rPr>
    </w:lvl>
    <w:lvl w:ilvl="8">
      <w:start w:val="0"/>
      <w:numFmt w:val="bullet"/>
      <w:lvlText w:val="•"/>
      <w:lvlJc w:val="left"/>
      <w:pPr>
        <w:ind w:left="9556" w:hanging="222"/>
      </w:pPr>
      <w:rPr>
        <w:rFonts w:hint="default"/>
      </w:rPr>
    </w:lvl>
  </w:abstractNum>
  <w:abstractNum w:abstractNumId="3">
    <w:multiLevelType w:val="hybridMultilevel"/>
    <w:lvl w:ilvl="0">
      <w:start w:val="1"/>
      <w:numFmt w:val="lowerLetter"/>
      <w:lvlText w:val="%1."/>
      <w:lvlJc w:val="left"/>
      <w:pPr>
        <w:ind w:left="1315" w:hanging="221"/>
        <w:jc w:val="left"/>
      </w:pPr>
      <w:rPr>
        <w:rFonts w:hint="default" w:ascii="Times New Roman" w:hAnsi="Times New Roman" w:eastAsia="Times New Roman" w:cs="Times New Roman"/>
        <w:color w:val="242424"/>
        <w:spacing w:val="-1"/>
        <w:w w:val="105"/>
        <w:sz w:val="23"/>
        <w:szCs w:val="23"/>
      </w:rPr>
    </w:lvl>
    <w:lvl w:ilvl="1">
      <w:start w:val="0"/>
      <w:numFmt w:val="bullet"/>
      <w:lvlText w:val="•"/>
      <w:lvlJc w:val="left"/>
      <w:pPr>
        <w:ind w:left="2378" w:hanging="221"/>
      </w:pPr>
      <w:rPr>
        <w:rFonts w:hint="default"/>
      </w:rPr>
    </w:lvl>
    <w:lvl w:ilvl="2">
      <w:start w:val="0"/>
      <w:numFmt w:val="bullet"/>
      <w:lvlText w:val="•"/>
      <w:lvlJc w:val="left"/>
      <w:pPr>
        <w:ind w:left="3436" w:hanging="221"/>
      </w:pPr>
      <w:rPr>
        <w:rFonts w:hint="default"/>
      </w:rPr>
    </w:lvl>
    <w:lvl w:ilvl="3">
      <w:start w:val="0"/>
      <w:numFmt w:val="bullet"/>
      <w:lvlText w:val="•"/>
      <w:lvlJc w:val="left"/>
      <w:pPr>
        <w:ind w:left="4495" w:hanging="221"/>
      </w:pPr>
      <w:rPr>
        <w:rFonts w:hint="default"/>
      </w:rPr>
    </w:lvl>
    <w:lvl w:ilvl="4">
      <w:start w:val="0"/>
      <w:numFmt w:val="bullet"/>
      <w:lvlText w:val="•"/>
      <w:lvlJc w:val="left"/>
      <w:pPr>
        <w:ind w:left="5553" w:hanging="221"/>
      </w:pPr>
      <w:rPr>
        <w:rFonts w:hint="default"/>
      </w:rPr>
    </w:lvl>
    <w:lvl w:ilvl="5">
      <w:start w:val="0"/>
      <w:numFmt w:val="bullet"/>
      <w:lvlText w:val="•"/>
      <w:lvlJc w:val="left"/>
      <w:pPr>
        <w:ind w:left="6612" w:hanging="221"/>
      </w:pPr>
      <w:rPr>
        <w:rFonts w:hint="default"/>
      </w:rPr>
    </w:lvl>
    <w:lvl w:ilvl="6">
      <w:start w:val="0"/>
      <w:numFmt w:val="bullet"/>
      <w:lvlText w:val="•"/>
      <w:lvlJc w:val="left"/>
      <w:pPr>
        <w:ind w:left="7670" w:hanging="221"/>
      </w:pPr>
      <w:rPr>
        <w:rFonts w:hint="default"/>
      </w:rPr>
    </w:lvl>
    <w:lvl w:ilvl="7">
      <w:start w:val="0"/>
      <w:numFmt w:val="bullet"/>
      <w:lvlText w:val="•"/>
      <w:lvlJc w:val="left"/>
      <w:pPr>
        <w:ind w:left="8728" w:hanging="221"/>
      </w:pPr>
      <w:rPr>
        <w:rFonts w:hint="default"/>
      </w:rPr>
    </w:lvl>
    <w:lvl w:ilvl="8">
      <w:start w:val="0"/>
      <w:numFmt w:val="bullet"/>
      <w:lvlText w:val="•"/>
      <w:lvlJc w:val="left"/>
      <w:pPr>
        <w:ind w:left="9787" w:hanging="221"/>
      </w:pPr>
      <w:rPr>
        <w:rFonts w:hint="default"/>
      </w:rPr>
    </w:lvl>
  </w:abstractNum>
  <w:abstractNum w:abstractNumId="2">
    <w:multiLevelType w:val="hybridMultilevel"/>
    <w:lvl w:ilvl="0">
      <w:start w:val="1"/>
      <w:numFmt w:val="upperLetter"/>
      <w:lvlText w:val="%1."/>
      <w:lvlJc w:val="left"/>
      <w:pPr>
        <w:ind w:left="1305" w:hanging="314"/>
        <w:jc w:val="left"/>
      </w:pPr>
      <w:rPr>
        <w:rFonts w:hint="default"/>
        <w:spacing w:val="-1"/>
        <w:w w:val="108"/>
      </w:rPr>
    </w:lvl>
    <w:lvl w:ilvl="1">
      <w:start w:val="1"/>
      <w:numFmt w:val="decimal"/>
      <w:lvlText w:val="%2."/>
      <w:lvlJc w:val="left"/>
      <w:pPr>
        <w:ind w:left="1318" w:hanging="268"/>
        <w:jc w:val="left"/>
      </w:pPr>
      <w:rPr>
        <w:rFonts w:hint="default" w:ascii="Times New Roman" w:hAnsi="Times New Roman" w:eastAsia="Times New Roman" w:cs="Times New Roman"/>
        <w:color w:val="1A1A1A"/>
        <w:w w:val="110"/>
        <w:sz w:val="22"/>
        <w:szCs w:val="22"/>
      </w:rPr>
    </w:lvl>
    <w:lvl w:ilvl="2">
      <w:start w:val="0"/>
      <w:numFmt w:val="bullet"/>
      <w:lvlText w:val="•"/>
      <w:lvlJc w:val="left"/>
      <w:pPr>
        <w:ind w:left="2496" w:hanging="268"/>
      </w:pPr>
      <w:rPr>
        <w:rFonts w:hint="default"/>
      </w:rPr>
    </w:lvl>
    <w:lvl w:ilvl="3">
      <w:start w:val="0"/>
      <w:numFmt w:val="bullet"/>
      <w:lvlText w:val="•"/>
      <w:lvlJc w:val="left"/>
      <w:pPr>
        <w:ind w:left="3672" w:hanging="268"/>
      </w:pPr>
      <w:rPr>
        <w:rFonts w:hint="default"/>
      </w:rPr>
    </w:lvl>
    <w:lvl w:ilvl="4">
      <w:start w:val="0"/>
      <w:numFmt w:val="bullet"/>
      <w:lvlText w:val="•"/>
      <w:lvlJc w:val="left"/>
      <w:pPr>
        <w:ind w:left="4848" w:hanging="268"/>
      </w:pPr>
      <w:rPr>
        <w:rFonts w:hint="default"/>
      </w:rPr>
    </w:lvl>
    <w:lvl w:ilvl="5">
      <w:start w:val="0"/>
      <w:numFmt w:val="bullet"/>
      <w:lvlText w:val="•"/>
      <w:lvlJc w:val="left"/>
      <w:pPr>
        <w:ind w:left="6024" w:hanging="268"/>
      </w:pPr>
      <w:rPr>
        <w:rFonts w:hint="default"/>
      </w:rPr>
    </w:lvl>
    <w:lvl w:ilvl="6">
      <w:start w:val="0"/>
      <w:numFmt w:val="bullet"/>
      <w:lvlText w:val="•"/>
      <w:lvlJc w:val="left"/>
      <w:pPr>
        <w:ind w:left="7200" w:hanging="268"/>
      </w:pPr>
      <w:rPr>
        <w:rFonts w:hint="default"/>
      </w:rPr>
    </w:lvl>
    <w:lvl w:ilvl="7">
      <w:start w:val="0"/>
      <w:numFmt w:val="bullet"/>
      <w:lvlText w:val="•"/>
      <w:lvlJc w:val="left"/>
      <w:pPr>
        <w:ind w:left="8376" w:hanging="268"/>
      </w:pPr>
      <w:rPr>
        <w:rFonts w:hint="default"/>
      </w:rPr>
    </w:lvl>
    <w:lvl w:ilvl="8">
      <w:start w:val="0"/>
      <w:numFmt w:val="bullet"/>
      <w:lvlText w:val="•"/>
      <w:lvlJc w:val="left"/>
      <w:pPr>
        <w:ind w:left="9552" w:hanging="268"/>
      </w:pPr>
      <w:rPr>
        <w:rFonts w:hint="default"/>
      </w:rPr>
    </w:lvl>
  </w:abstractNum>
  <w:abstractNum w:abstractNumId="1">
    <w:multiLevelType w:val="hybridMultilevel"/>
    <w:lvl w:ilvl="0">
      <w:start w:val="0"/>
      <w:numFmt w:val="decimal"/>
      <w:lvlText w:val="%1."/>
      <w:lvlJc w:val="left"/>
      <w:pPr>
        <w:ind w:left="1457" w:hanging="307"/>
        <w:jc w:val="left"/>
      </w:pPr>
      <w:rPr>
        <w:rFonts w:hint="default" w:ascii="Times New Roman" w:hAnsi="Times New Roman" w:eastAsia="Times New Roman" w:cs="Times New Roman"/>
        <w:color w:val="232323"/>
        <w:w w:val="103"/>
        <w:sz w:val="23"/>
        <w:szCs w:val="23"/>
      </w:rPr>
    </w:lvl>
    <w:lvl w:ilvl="1">
      <w:start w:val="12"/>
      <w:numFmt w:val="decimal"/>
      <w:lvlText w:val="%2."/>
      <w:lvlJc w:val="left"/>
      <w:pPr>
        <w:ind w:left="3164" w:hanging="408"/>
        <w:jc w:val="left"/>
      </w:pPr>
      <w:rPr>
        <w:rFonts w:hint="default" w:ascii="Times New Roman" w:hAnsi="Times New Roman" w:eastAsia="Times New Roman" w:cs="Times New Roman"/>
        <w:color w:val="1A1A1A"/>
        <w:w w:val="107"/>
        <w:sz w:val="22"/>
        <w:szCs w:val="22"/>
      </w:rPr>
    </w:lvl>
    <w:lvl w:ilvl="2">
      <w:start w:val="0"/>
      <w:numFmt w:val="bullet"/>
      <w:lvlText w:val="•"/>
      <w:lvlJc w:val="left"/>
      <w:pPr>
        <w:ind w:left="3489" w:hanging="408"/>
      </w:pPr>
      <w:rPr>
        <w:rFonts w:hint="default"/>
      </w:rPr>
    </w:lvl>
    <w:lvl w:ilvl="3">
      <w:start w:val="0"/>
      <w:numFmt w:val="bullet"/>
      <w:lvlText w:val="•"/>
      <w:lvlJc w:val="left"/>
      <w:pPr>
        <w:ind w:left="3819" w:hanging="408"/>
      </w:pPr>
      <w:rPr>
        <w:rFonts w:hint="default"/>
      </w:rPr>
    </w:lvl>
    <w:lvl w:ilvl="4">
      <w:start w:val="0"/>
      <w:numFmt w:val="bullet"/>
      <w:lvlText w:val="•"/>
      <w:lvlJc w:val="left"/>
      <w:pPr>
        <w:ind w:left="4149" w:hanging="408"/>
      </w:pPr>
      <w:rPr>
        <w:rFonts w:hint="default"/>
      </w:rPr>
    </w:lvl>
    <w:lvl w:ilvl="5">
      <w:start w:val="0"/>
      <w:numFmt w:val="bullet"/>
      <w:lvlText w:val="•"/>
      <w:lvlJc w:val="left"/>
      <w:pPr>
        <w:ind w:left="4479" w:hanging="408"/>
      </w:pPr>
      <w:rPr>
        <w:rFonts w:hint="default"/>
      </w:rPr>
    </w:lvl>
    <w:lvl w:ilvl="6">
      <w:start w:val="0"/>
      <w:numFmt w:val="bullet"/>
      <w:lvlText w:val="•"/>
      <w:lvlJc w:val="left"/>
      <w:pPr>
        <w:ind w:left="4809" w:hanging="408"/>
      </w:pPr>
      <w:rPr>
        <w:rFonts w:hint="default"/>
      </w:rPr>
    </w:lvl>
    <w:lvl w:ilvl="7">
      <w:start w:val="0"/>
      <w:numFmt w:val="bullet"/>
      <w:lvlText w:val="•"/>
      <w:lvlJc w:val="left"/>
      <w:pPr>
        <w:ind w:left="5139" w:hanging="408"/>
      </w:pPr>
      <w:rPr>
        <w:rFonts w:hint="default"/>
      </w:rPr>
    </w:lvl>
    <w:lvl w:ilvl="8">
      <w:start w:val="0"/>
      <w:numFmt w:val="bullet"/>
      <w:lvlText w:val="•"/>
      <w:lvlJc w:val="left"/>
      <w:pPr>
        <w:ind w:left="5469" w:hanging="408"/>
      </w:pPr>
      <w:rPr>
        <w:rFonts w:hint="default"/>
      </w:rPr>
    </w:lvl>
  </w:abstractNum>
  <w:abstractNum w:abstractNumId="0">
    <w:multiLevelType w:val="hybridMultilevel"/>
    <w:lvl w:ilvl="0">
      <w:start w:val="1"/>
      <w:numFmt w:val="lowerLetter"/>
      <w:lvlText w:val="(%1)"/>
      <w:lvlJc w:val="left"/>
      <w:pPr>
        <w:ind w:left="1457" w:hanging="700"/>
        <w:jc w:val="left"/>
      </w:pPr>
      <w:rPr>
        <w:rFonts w:hint="default" w:ascii="Times New Roman" w:hAnsi="Times New Roman" w:eastAsia="Times New Roman" w:cs="Times New Roman"/>
        <w:color w:val="232323"/>
        <w:spacing w:val="-1"/>
        <w:w w:val="104"/>
        <w:sz w:val="23"/>
        <w:szCs w:val="23"/>
      </w:rPr>
    </w:lvl>
    <w:lvl w:ilvl="1">
      <w:start w:val="0"/>
      <w:numFmt w:val="bullet"/>
      <w:lvlText w:val="•"/>
      <w:lvlJc w:val="left"/>
      <w:pPr>
        <w:ind w:left="2504" w:hanging="700"/>
      </w:pPr>
      <w:rPr>
        <w:rFonts w:hint="default"/>
      </w:rPr>
    </w:lvl>
    <w:lvl w:ilvl="2">
      <w:start w:val="0"/>
      <w:numFmt w:val="bullet"/>
      <w:lvlText w:val="•"/>
      <w:lvlJc w:val="left"/>
      <w:pPr>
        <w:ind w:left="3548" w:hanging="700"/>
      </w:pPr>
      <w:rPr>
        <w:rFonts w:hint="default"/>
      </w:rPr>
    </w:lvl>
    <w:lvl w:ilvl="3">
      <w:start w:val="0"/>
      <w:numFmt w:val="bullet"/>
      <w:lvlText w:val="•"/>
      <w:lvlJc w:val="left"/>
      <w:pPr>
        <w:ind w:left="4593" w:hanging="700"/>
      </w:pPr>
      <w:rPr>
        <w:rFonts w:hint="default"/>
      </w:rPr>
    </w:lvl>
    <w:lvl w:ilvl="4">
      <w:start w:val="0"/>
      <w:numFmt w:val="bullet"/>
      <w:lvlText w:val="•"/>
      <w:lvlJc w:val="left"/>
      <w:pPr>
        <w:ind w:left="5637" w:hanging="700"/>
      </w:pPr>
      <w:rPr>
        <w:rFonts w:hint="default"/>
      </w:rPr>
    </w:lvl>
    <w:lvl w:ilvl="5">
      <w:start w:val="0"/>
      <w:numFmt w:val="bullet"/>
      <w:lvlText w:val="•"/>
      <w:lvlJc w:val="left"/>
      <w:pPr>
        <w:ind w:left="6682" w:hanging="700"/>
      </w:pPr>
      <w:rPr>
        <w:rFonts w:hint="default"/>
      </w:rPr>
    </w:lvl>
    <w:lvl w:ilvl="6">
      <w:start w:val="0"/>
      <w:numFmt w:val="bullet"/>
      <w:lvlText w:val="•"/>
      <w:lvlJc w:val="left"/>
      <w:pPr>
        <w:ind w:left="7726" w:hanging="700"/>
      </w:pPr>
      <w:rPr>
        <w:rFonts w:hint="default"/>
      </w:rPr>
    </w:lvl>
    <w:lvl w:ilvl="7">
      <w:start w:val="0"/>
      <w:numFmt w:val="bullet"/>
      <w:lvlText w:val="•"/>
      <w:lvlJc w:val="left"/>
      <w:pPr>
        <w:ind w:left="8770" w:hanging="700"/>
      </w:pPr>
      <w:rPr>
        <w:rFonts w:hint="default"/>
      </w:rPr>
    </w:lvl>
    <w:lvl w:ilvl="8">
      <w:start w:val="0"/>
      <w:numFmt w:val="bullet"/>
      <w:lvlText w:val="•"/>
      <w:lvlJc w:val="left"/>
      <w:pPr>
        <w:ind w:left="9815" w:hanging="70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315"/>
      <w:jc w:val="both"/>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1315"/>
      <w:jc w:val="both"/>
    </w:pPr>
    <w:rPr>
      <w:rFonts w:ascii="Times New Roman" w:hAnsi="Times New Roman" w:eastAsia="Times New Roman" w:cs="Times New Roman"/>
    </w:rPr>
  </w:style>
  <w:style w:styleId="TableParagraph" w:type="paragraph">
    <w:name w:val="Table Paragraph"/>
    <w:basedOn w:val="Normal"/>
    <w:uiPriority w:val="1"/>
    <w:qFormat/>
    <w:pPr>
      <w:spacing w:line="226"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2018-09-27T16:00:58Z</dcterms:created>
  <dcterms:modified xsi:type="dcterms:W3CDTF">2018-09-27T16:00:58Z</dcterms:modified>
</cp:coreProperties>
</file>