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6A17" w14:textId="1A2E0624" w:rsidR="00F50CBB" w:rsidRDefault="00A66C35" w:rsidP="00A66C35">
      <w:pPr>
        <w:jc w:val="center"/>
        <w:rPr>
          <w:b/>
          <w:highlight w:val="yellow"/>
        </w:rPr>
      </w:pPr>
      <w:r>
        <w:rPr>
          <w:b/>
        </w:rPr>
        <w:t xml:space="preserve">ORDINANCE NO. </w:t>
      </w:r>
      <w:r w:rsidRPr="00A66C35">
        <w:rPr>
          <w:b/>
          <w:highlight w:val="yellow"/>
        </w:rPr>
        <w:t>2018-3</w:t>
      </w:r>
      <w:r w:rsidR="00F81C57">
        <w:rPr>
          <w:b/>
          <w:highlight w:val="yellow"/>
        </w:rPr>
        <w:t>-3</w:t>
      </w:r>
    </w:p>
    <w:p w14:paraId="76F1097F" w14:textId="4486BED7" w:rsidR="00A66C35" w:rsidRDefault="00A66C35" w:rsidP="00A66C35">
      <w:pPr>
        <w:jc w:val="center"/>
        <w:rPr>
          <w:b/>
        </w:rPr>
      </w:pPr>
      <w:r>
        <w:rPr>
          <w:b/>
        </w:rPr>
        <w:t>CITY OF HARTSHORNE</w:t>
      </w:r>
    </w:p>
    <w:p w14:paraId="00542A4E" w14:textId="5E0EB09E" w:rsidR="00A66C35" w:rsidRDefault="00A66C35" w:rsidP="00A66C35">
      <w:pPr>
        <w:jc w:val="center"/>
        <w:rPr>
          <w:b/>
        </w:rPr>
      </w:pPr>
      <w:r>
        <w:rPr>
          <w:b/>
        </w:rPr>
        <w:t>PITT</w:t>
      </w:r>
      <w:r w:rsidR="00DD7A4C">
        <w:rPr>
          <w:b/>
        </w:rPr>
        <w:t>S</w:t>
      </w:r>
      <w:bookmarkStart w:id="0" w:name="_GoBack"/>
      <w:bookmarkEnd w:id="0"/>
      <w:r>
        <w:rPr>
          <w:b/>
        </w:rPr>
        <w:t>BURG COUNTY, OKLAHOMA</w:t>
      </w:r>
    </w:p>
    <w:p w14:paraId="6902C6D0" w14:textId="2A91FECB" w:rsidR="00A66C35" w:rsidRDefault="00A66C35" w:rsidP="00A66C35">
      <w:pPr>
        <w:jc w:val="center"/>
        <w:rPr>
          <w:b/>
        </w:rPr>
      </w:pPr>
    </w:p>
    <w:p w14:paraId="3DE8746F" w14:textId="30D3E932" w:rsidR="00A66C35" w:rsidRDefault="00A66C35" w:rsidP="00A66C35">
      <w:pPr>
        <w:rPr>
          <w:b/>
        </w:rPr>
      </w:pPr>
      <w:r>
        <w:rPr>
          <w:b/>
        </w:rPr>
        <w:t>AN ORDINANCE OF THE MAYOR AND CITY COUNCIL OF THE CITY OF HARTSHORNE, OKLAHOMA</w:t>
      </w:r>
    </w:p>
    <w:p w14:paraId="4CA602B2" w14:textId="17C25736" w:rsidR="00A66C35" w:rsidRDefault="00A66C35" w:rsidP="00A66C35">
      <w:pPr>
        <w:rPr>
          <w:b/>
        </w:rPr>
      </w:pPr>
    </w:p>
    <w:p w14:paraId="15985F5A" w14:textId="06D0FE28" w:rsidR="00A66C35" w:rsidRDefault="00A66C35" w:rsidP="00A66C35">
      <w:pPr>
        <w:rPr>
          <w:b/>
        </w:rPr>
      </w:pPr>
      <w:r>
        <w:rPr>
          <w:b/>
        </w:rPr>
        <w:t>BE IT ORDAINED BY THE MAYOR AND CITY COUNCIL OF THE CITY OF HARTSHORNE, OKLAHOMA:</w:t>
      </w:r>
    </w:p>
    <w:p w14:paraId="1AB2F83C" w14:textId="5EE9D602" w:rsidR="00A66C35" w:rsidRDefault="00A66C35" w:rsidP="00A66C35">
      <w:pPr>
        <w:rPr>
          <w:b/>
        </w:rPr>
      </w:pPr>
    </w:p>
    <w:p w14:paraId="4BC3FE1E" w14:textId="428F4DE3" w:rsidR="00A66C35" w:rsidRDefault="00A66C35" w:rsidP="00A66C35">
      <w:pPr>
        <w:rPr>
          <w:b/>
        </w:rPr>
      </w:pPr>
      <w:r>
        <w:rPr>
          <w:b/>
        </w:rPr>
        <w:tab/>
        <w:t xml:space="preserve">Any customer requesting water service that has been previously charged with an offense relating to tampering with utilities within the City of Hartshorne or has been turned into collections for an outstanding unpaid water account shall be required to pay a deposit of $200.00 in addition to the standard $20 turn on fee. </w:t>
      </w:r>
    </w:p>
    <w:p w14:paraId="0EABD31C" w14:textId="70CEA43F" w:rsidR="00A66C35" w:rsidRDefault="00A66C35" w:rsidP="00A66C35">
      <w:pPr>
        <w:rPr>
          <w:b/>
        </w:rPr>
      </w:pPr>
    </w:p>
    <w:p w14:paraId="4280053D" w14:textId="4455D4D8" w:rsidR="00A66C35" w:rsidRDefault="00A66C35" w:rsidP="00A66C35">
      <w:pPr>
        <w:rPr>
          <w:b/>
        </w:rPr>
      </w:pPr>
    </w:p>
    <w:p w14:paraId="2BD33A96" w14:textId="617B5758" w:rsidR="00A66C35" w:rsidRDefault="00A66C35" w:rsidP="00A66C35">
      <w:pPr>
        <w:rPr>
          <w:b/>
        </w:rPr>
      </w:pPr>
    </w:p>
    <w:p w14:paraId="53D2B66A" w14:textId="678E45C1" w:rsidR="00A66C35" w:rsidRDefault="00A66C35" w:rsidP="00A66C35">
      <w:pPr>
        <w:rPr>
          <w:b/>
        </w:rPr>
      </w:pPr>
      <w:r>
        <w:rPr>
          <w:b/>
        </w:rPr>
        <w:t xml:space="preserve">PASSED and APPROVED by the mayor and city council of the City of Hartshorne, </w:t>
      </w:r>
      <w:r w:rsidR="00087698">
        <w:rPr>
          <w:b/>
        </w:rPr>
        <w:t>Oklahoma this _____ day of _____</w:t>
      </w:r>
      <w:proofErr w:type="gramStart"/>
      <w:r w:rsidR="00087698">
        <w:rPr>
          <w:b/>
        </w:rPr>
        <w:t>_ ,</w:t>
      </w:r>
      <w:proofErr w:type="gramEnd"/>
      <w:r w:rsidR="00087698">
        <w:rPr>
          <w:b/>
        </w:rPr>
        <w:t xml:space="preserve"> 2018.</w:t>
      </w:r>
    </w:p>
    <w:p w14:paraId="5816EE54" w14:textId="02C1F7F8" w:rsidR="00087698" w:rsidRDefault="00087698" w:rsidP="00A66C35">
      <w:pPr>
        <w:rPr>
          <w:b/>
        </w:rPr>
      </w:pPr>
    </w:p>
    <w:p w14:paraId="66528456" w14:textId="50847358" w:rsidR="00087698" w:rsidRDefault="00087698" w:rsidP="00A66C35">
      <w:pPr>
        <w:rPr>
          <w:b/>
        </w:rPr>
      </w:pPr>
      <w:r>
        <w:rPr>
          <w:b/>
        </w:rPr>
        <w:t>ATTEST:</w:t>
      </w:r>
      <w:r>
        <w:rPr>
          <w:b/>
        </w:rPr>
        <w:tab/>
      </w:r>
      <w:r>
        <w:rPr>
          <w:b/>
        </w:rPr>
        <w:tab/>
      </w:r>
      <w:r>
        <w:rPr>
          <w:b/>
        </w:rPr>
        <w:tab/>
      </w:r>
      <w:r>
        <w:rPr>
          <w:b/>
        </w:rPr>
        <w:tab/>
      </w:r>
      <w:r>
        <w:rPr>
          <w:b/>
        </w:rPr>
        <w:tab/>
      </w:r>
      <w:r>
        <w:rPr>
          <w:b/>
        </w:rPr>
        <w:tab/>
        <w:t>CITY OF HARTSHORNE, OKLAHOMA</w:t>
      </w:r>
    </w:p>
    <w:p w14:paraId="0449D190" w14:textId="1EF9310B" w:rsidR="00087698" w:rsidRDefault="00087698" w:rsidP="00A66C35">
      <w:pPr>
        <w:rPr>
          <w:b/>
        </w:rPr>
      </w:pPr>
    </w:p>
    <w:p w14:paraId="58DB4185" w14:textId="0E042795" w:rsidR="00087698" w:rsidRDefault="00087698" w:rsidP="00A66C35">
      <w:pPr>
        <w:rPr>
          <w:b/>
        </w:rPr>
      </w:pPr>
      <w:r>
        <w:rPr>
          <w:b/>
        </w:rPr>
        <w:t>__________________</w:t>
      </w:r>
      <w:r>
        <w:rPr>
          <w:b/>
        </w:rPr>
        <w:tab/>
      </w:r>
      <w:r>
        <w:rPr>
          <w:b/>
        </w:rPr>
        <w:tab/>
      </w:r>
      <w:r>
        <w:rPr>
          <w:b/>
        </w:rPr>
        <w:tab/>
      </w:r>
      <w:r>
        <w:rPr>
          <w:b/>
        </w:rPr>
        <w:tab/>
      </w:r>
      <w:r>
        <w:rPr>
          <w:b/>
        </w:rPr>
        <w:tab/>
        <w:t>___________________</w:t>
      </w:r>
    </w:p>
    <w:p w14:paraId="506F366D" w14:textId="099DFFC2" w:rsidR="00087698" w:rsidRDefault="00087698" w:rsidP="00A66C35">
      <w:pPr>
        <w:rPr>
          <w:b/>
        </w:rPr>
      </w:pPr>
      <w:r>
        <w:rPr>
          <w:b/>
        </w:rPr>
        <w:t>CITY CLERK</w:t>
      </w:r>
      <w:r>
        <w:rPr>
          <w:b/>
        </w:rPr>
        <w:tab/>
      </w:r>
      <w:r>
        <w:rPr>
          <w:b/>
        </w:rPr>
        <w:tab/>
      </w:r>
      <w:r>
        <w:rPr>
          <w:b/>
        </w:rPr>
        <w:tab/>
      </w:r>
      <w:r>
        <w:rPr>
          <w:b/>
        </w:rPr>
        <w:tab/>
      </w:r>
      <w:r>
        <w:rPr>
          <w:b/>
        </w:rPr>
        <w:tab/>
      </w:r>
      <w:r>
        <w:rPr>
          <w:b/>
        </w:rPr>
        <w:tab/>
        <w:t>MAYOR</w:t>
      </w:r>
    </w:p>
    <w:p w14:paraId="0D697073" w14:textId="77777777" w:rsidR="00087698" w:rsidRDefault="00087698" w:rsidP="00A66C35">
      <w:pPr>
        <w:rPr>
          <w:b/>
        </w:rPr>
      </w:pPr>
    </w:p>
    <w:p w14:paraId="34CA3905" w14:textId="5DD9651B" w:rsidR="00087698" w:rsidRDefault="00087698" w:rsidP="00A66C35">
      <w:pPr>
        <w:rPr>
          <w:b/>
        </w:rPr>
      </w:pPr>
    </w:p>
    <w:p w14:paraId="7808B67D" w14:textId="014DD904" w:rsidR="00087698" w:rsidRDefault="00087698" w:rsidP="00A66C35">
      <w:pPr>
        <w:rPr>
          <w:b/>
        </w:rPr>
      </w:pPr>
    </w:p>
    <w:p w14:paraId="228B2ED2" w14:textId="508FE2E4" w:rsidR="00087698" w:rsidRDefault="00087698" w:rsidP="00A66C35">
      <w:pPr>
        <w:rPr>
          <w:b/>
        </w:rPr>
      </w:pPr>
    </w:p>
    <w:p w14:paraId="3B001770" w14:textId="77777777" w:rsidR="00087698" w:rsidRDefault="00087698" w:rsidP="00A66C35">
      <w:pPr>
        <w:rPr>
          <w:b/>
        </w:rPr>
      </w:pPr>
    </w:p>
    <w:p w14:paraId="3589642B" w14:textId="210B9D62" w:rsidR="00087698" w:rsidRDefault="00087698" w:rsidP="00A66C35">
      <w:pPr>
        <w:rPr>
          <w:b/>
        </w:rPr>
      </w:pPr>
      <w:r>
        <w:rPr>
          <w:b/>
        </w:rPr>
        <w:t>Section 2: EMERGENCY CLAUSE</w:t>
      </w:r>
    </w:p>
    <w:p w14:paraId="55A17584" w14:textId="08B07569" w:rsidR="00087698" w:rsidRDefault="00087698" w:rsidP="00A66C35">
      <w:pPr>
        <w:rPr>
          <w:b/>
        </w:rPr>
      </w:pPr>
      <w:r>
        <w:rPr>
          <w:b/>
        </w:rPr>
        <w:t>Than an emergency is hereby declared to exist, by reason where of it necessary that this act take effect and be in full force and effect from and after its passage and approval.</w:t>
      </w:r>
    </w:p>
    <w:p w14:paraId="7494EEF8" w14:textId="10A09848" w:rsidR="00087698" w:rsidRDefault="00087698" w:rsidP="00A66C35">
      <w:pPr>
        <w:rPr>
          <w:b/>
        </w:rPr>
      </w:pPr>
    </w:p>
    <w:p w14:paraId="7BFEC31E" w14:textId="11F3B128" w:rsidR="00087698" w:rsidRDefault="00087698" w:rsidP="00A66C35">
      <w:pPr>
        <w:rPr>
          <w:b/>
        </w:rPr>
      </w:pPr>
      <w:r>
        <w:rPr>
          <w:b/>
        </w:rPr>
        <w:t>PASSED and the emergency clause ruled on separately this _____ day of ______, 2018.</w:t>
      </w:r>
    </w:p>
    <w:p w14:paraId="4CE00766" w14:textId="4988B2EA" w:rsidR="00087698" w:rsidRDefault="00087698" w:rsidP="00A66C35">
      <w:pPr>
        <w:rPr>
          <w:b/>
        </w:rPr>
      </w:pPr>
    </w:p>
    <w:p w14:paraId="1C449333" w14:textId="44925BC2" w:rsidR="00087698" w:rsidRDefault="00087698" w:rsidP="00A66C35">
      <w:pPr>
        <w:rPr>
          <w:b/>
        </w:rPr>
      </w:pPr>
      <w:r>
        <w:rPr>
          <w:b/>
        </w:rPr>
        <w:t>ATTEST:</w:t>
      </w:r>
      <w:r>
        <w:rPr>
          <w:b/>
        </w:rPr>
        <w:tab/>
      </w:r>
      <w:r>
        <w:rPr>
          <w:b/>
        </w:rPr>
        <w:tab/>
      </w:r>
      <w:r>
        <w:rPr>
          <w:b/>
        </w:rPr>
        <w:tab/>
      </w:r>
      <w:r>
        <w:rPr>
          <w:b/>
        </w:rPr>
        <w:tab/>
      </w:r>
      <w:r>
        <w:rPr>
          <w:b/>
        </w:rPr>
        <w:tab/>
      </w:r>
      <w:r>
        <w:rPr>
          <w:b/>
        </w:rPr>
        <w:tab/>
        <w:t>CITY OF HARTSHORNE, OKLAHOMA</w:t>
      </w:r>
    </w:p>
    <w:p w14:paraId="3DD70C7A" w14:textId="7E06667B" w:rsidR="00087698" w:rsidRDefault="00087698" w:rsidP="00A66C35">
      <w:pPr>
        <w:rPr>
          <w:b/>
        </w:rPr>
      </w:pPr>
    </w:p>
    <w:p w14:paraId="5696656F" w14:textId="678E0037" w:rsidR="00087698" w:rsidRDefault="00087698" w:rsidP="00A66C35">
      <w:pPr>
        <w:rPr>
          <w:b/>
        </w:rPr>
      </w:pPr>
      <w:r>
        <w:rPr>
          <w:b/>
        </w:rPr>
        <w:t>_________________</w:t>
      </w:r>
      <w:r>
        <w:rPr>
          <w:b/>
        </w:rPr>
        <w:tab/>
      </w:r>
      <w:r>
        <w:rPr>
          <w:b/>
        </w:rPr>
        <w:tab/>
      </w:r>
      <w:r>
        <w:rPr>
          <w:b/>
        </w:rPr>
        <w:tab/>
      </w:r>
      <w:r>
        <w:rPr>
          <w:b/>
        </w:rPr>
        <w:tab/>
      </w:r>
      <w:r>
        <w:rPr>
          <w:b/>
        </w:rPr>
        <w:tab/>
        <w:t>__________________</w:t>
      </w:r>
    </w:p>
    <w:p w14:paraId="4DAB2202" w14:textId="4E3B8E92" w:rsidR="00087698" w:rsidRPr="00A66C35" w:rsidRDefault="00087698" w:rsidP="00A66C35">
      <w:pPr>
        <w:rPr>
          <w:b/>
        </w:rPr>
      </w:pPr>
      <w:r>
        <w:rPr>
          <w:b/>
        </w:rPr>
        <w:t>CITY CLERK</w:t>
      </w:r>
      <w:r>
        <w:rPr>
          <w:b/>
        </w:rPr>
        <w:tab/>
      </w:r>
      <w:r>
        <w:rPr>
          <w:b/>
        </w:rPr>
        <w:tab/>
      </w:r>
      <w:r>
        <w:rPr>
          <w:b/>
        </w:rPr>
        <w:tab/>
      </w:r>
      <w:r>
        <w:rPr>
          <w:b/>
        </w:rPr>
        <w:tab/>
      </w:r>
      <w:r>
        <w:rPr>
          <w:b/>
        </w:rPr>
        <w:tab/>
      </w:r>
      <w:r>
        <w:rPr>
          <w:b/>
        </w:rPr>
        <w:tab/>
        <w:t>MAYOR</w:t>
      </w:r>
    </w:p>
    <w:sectPr w:rsidR="00087698" w:rsidRPr="00A6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35"/>
    <w:rsid w:val="00087698"/>
    <w:rsid w:val="00786F63"/>
    <w:rsid w:val="008F2119"/>
    <w:rsid w:val="00A65180"/>
    <w:rsid w:val="00A66C35"/>
    <w:rsid w:val="00DD7A4C"/>
    <w:rsid w:val="00F8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5990"/>
  <w15:chartTrackingRefBased/>
  <w15:docId w15:val="{7CEEAD1A-F420-4571-B139-768B2850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cp:lastPrinted>2018-03-16T21:49:00Z</cp:lastPrinted>
  <dcterms:created xsi:type="dcterms:W3CDTF">2019-02-27T20:27:00Z</dcterms:created>
  <dcterms:modified xsi:type="dcterms:W3CDTF">2019-02-27T20:27:00Z</dcterms:modified>
</cp:coreProperties>
</file>