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81AE4" w14:textId="490C8740" w:rsidR="00D9047D" w:rsidRDefault="00865B7C" w:rsidP="00C43FEB">
      <w:pPr>
        <w:rPr>
          <w:rFonts w:ascii="Times New Roman" w:hAnsi="Times New Roman"/>
        </w:rPr>
      </w:pPr>
      <w:r>
        <w:rPr>
          <w:rFonts w:ascii="Times New Roman" w:hAnsi="Times New Roman"/>
        </w:rPr>
        <w:t>PWA</w:t>
      </w:r>
      <w:r w:rsidR="00D9047D" w:rsidRPr="00D9047D">
        <w:rPr>
          <w:rFonts w:ascii="Times New Roman" w:hAnsi="Times New Roman"/>
        </w:rPr>
        <w:t xml:space="preserve"> Meeting</w:t>
      </w:r>
    </w:p>
    <w:p w14:paraId="00AD84EF" w14:textId="6A1717FD" w:rsidR="007B57FD" w:rsidRDefault="007B57FD" w:rsidP="00C43FEB">
      <w:pPr>
        <w:rPr>
          <w:rFonts w:ascii="Times New Roman" w:hAnsi="Times New Roman"/>
        </w:rPr>
      </w:pPr>
      <w:r w:rsidRPr="007B57FD">
        <w:rPr>
          <w:rFonts w:ascii="Times New Roman" w:hAnsi="Times New Roman"/>
        </w:rPr>
        <w:t>Mayor, Ashley Faulkner calls meeting to order</w:t>
      </w:r>
      <w:r>
        <w:rPr>
          <w:rFonts w:ascii="Times New Roman" w:hAnsi="Times New Roman"/>
        </w:rPr>
        <w:t>:</w:t>
      </w:r>
    </w:p>
    <w:p w14:paraId="13004531" w14:textId="05241851" w:rsidR="007B57FD" w:rsidRDefault="007B57FD" w:rsidP="00C43FEB">
      <w:pPr>
        <w:rPr>
          <w:rFonts w:ascii="Times New Roman" w:hAnsi="Times New Roman"/>
        </w:rPr>
      </w:pPr>
      <w:r>
        <w:rPr>
          <w:rFonts w:ascii="Times New Roman" w:hAnsi="Times New Roman"/>
        </w:rPr>
        <w:t>Roll Call</w:t>
      </w:r>
    </w:p>
    <w:p w14:paraId="435189A8" w14:textId="77777777" w:rsidR="006F3EB1" w:rsidRDefault="00666E83" w:rsidP="006F3EB1">
      <w:pPr>
        <w:spacing w:line="360" w:lineRule="auto"/>
        <w:rPr>
          <w:rFonts w:ascii="Times New Roman" w:hAnsi="Times New Roman"/>
        </w:rPr>
      </w:pPr>
      <w:r w:rsidRPr="00666E83">
        <w:rPr>
          <w:rFonts w:ascii="Times New Roman" w:hAnsi="Times New Roman"/>
        </w:rPr>
        <w:t>Invitees: Council Members, Paul Marean (person), Destiny Voegele (person), Jessica Hackler (person), Sheryl Baker (person), Eddie Kelly (tele-conference), Lauren Miller (person), Gary Jackson (tele-conference) City Attorney, Richard Lerblance (tele-conference), Mayor, Ashley Faulkner (person), City Clerk, Elizabeth Wilson (person), and City Treasurer, Renee Montgomery, (person), PWA Specialist, Aaron Williams (tele-conference), Chief of Police, Jerry Ford (person), Maintenance, Danny Isaacs (person), CEAC, Catherine Bailey (person), Nutrition Site Manager, Kara James (person), Fire Chief, Gerry Barone (person), Open to Public.</w:t>
      </w:r>
    </w:p>
    <w:p w14:paraId="6DB5A6C9" w14:textId="4A809E9B" w:rsidR="00C43FEB" w:rsidRDefault="000B167A" w:rsidP="00B76F50">
      <w:pPr>
        <w:spacing w:line="480" w:lineRule="auto"/>
        <w:rPr>
          <w:rFonts w:ascii="Times New Roman" w:hAnsi="Times New Roman"/>
        </w:rPr>
      </w:pPr>
      <w:r w:rsidRPr="000B167A">
        <w:rPr>
          <w:rFonts w:ascii="Times New Roman" w:hAnsi="Times New Roman"/>
        </w:rPr>
        <w:t>Quorum Established</w:t>
      </w:r>
    </w:p>
    <w:p w14:paraId="09501977" w14:textId="4E683DA5" w:rsidR="001C791F" w:rsidRDefault="006F3EB1" w:rsidP="00B76F50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bookmarkStart w:id="0" w:name="_Hlk38347048"/>
      <w:r>
        <w:rPr>
          <w:rFonts w:ascii="Times New Roman" w:hAnsi="Times New Roman"/>
        </w:rPr>
        <w:t>PWA 2020 – 2021 Budget Workshop Discussion</w:t>
      </w:r>
    </w:p>
    <w:p w14:paraId="1011D031" w14:textId="64F9E9C4" w:rsidR="00D22CC4" w:rsidRDefault="005F0A24" w:rsidP="00D22CC4">
      <w:pPr>
        <w:pStyle w:val="ListParagraph"/>
        <w:numPr>
          <w:ilvl w:val="0"/>
          <w:numId w:val="35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$1.00 raise request for Aaron Williams, Danny Isaacs, Dakota Montgomery, and Howard Joyce.</w:t>
      </w:r>
    </w:p>
    <w:p w14:paraId="628A012F" w14:textId="59DB5808" w:rsidR="00167759" w:rsidRDefault="00167759" w:rsidP="00D22CC4">
      <w:pPr>
        <w:pStyle w:val="ListParagraph"/>
        <w:numPr>
          <w:ilvl w:val="0"/>
          <w:numId w:val="35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C/L Lott removed from budget (no longer with City)</w:t>
      </w:r>
    </w:p>
    <w:p w14:paraId="4ECD15D4" w14:textId="7822EAFC" w:rsidR="00167759" w:rsidRDefault="00167759" w:rsidP="00D22CC4">
      <w:pPr>
        <w:pStyle w:val="ListParagraph"/>
        <w:numPr>
          <w:ilvl w:val="0"/>
          <w:numId w:val="35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Allow approximately 3 months for Meter Readers due to AMR’s being installed.</w:t>
      </w:r>
    </w:p>
    <w:p w14:paraId="6E9DC273" w14:textId="230393A4" w:rsidR="00167759" w:rsidRDefault="00167759" w:rsidP="00D22CC4">
      <w:pPr>
        <w:pStyle w:val="ListParagraph"/>
        <w:numPr>
          <w:ilvl w:val="0"/>
          <w:numId w:val="35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Water Rates to increase </w:t>
      </w:r>
      <w:r w:rsidR="00A273CE">
        <w:rPr>
          <w:rFonts w:ascii="Times New Roman" w:hAnsi="Times New Roman"/>
        </w:rPr>
        <w:t>@</w:t>
      </w:r>
      <w:r>
        <w:rPr>
          <w:rFonts w:ascii="Times New Roman" w:hAnsi="Times New Roman"/>
        </w:rPr>
        <w:t xml:space="preserve"> 2%</w:t>
      </w:r>
      <w:r w:rsidR="003031C6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 xml:space="preserve"> be adjusted as follows:</w:t>
      </w:r>
    </w:p>
    <w:p w14:paraId="5F199C11" w14:textId="095EFB64" w:rsidR="00A273CE" w:rsidRDefault="00A273CE" w:rsidP="00A273CE">
      <w:pPr>
        <w:pStyle w:val="ListParagraph"/>
        <w:spacing w:line="480" w:lineRule="auto"/>
        <w:ind w:left="1440"/>
        <w:rPr>
          <w:rFonts w:ascii="Times New Roman" w:hAnsi="Times New Roman"/>
        </w:rPr>
      </w:pPr>
      <w:bookmarkStart w:id="1" w:name="_Hlk43807161"/>
      <w:r>
        <w:rPr>
          <w:rFonts w:ascii="Times New Roman" w:hAnsi="Times New Roman"/>
        </w:rPr>
        <w:t>Up to 1,000 gallons</w:t>
      </w:r>
      <w:r>
        <w:rPr>
          <w:rFonts w:ascii="Times New Roman" w:hAnsi="Times New Roman"/>
        </w:rPr>
        <w:tab/>
        <w:t>$ 0.00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273CE">
        <w:rPr>
          <w:rFonts w:ascii="Times New Roman" w:hAnsi="Times New Roman"/>
        </w:rPr>
        <w:t>Up to 6,000 gallons</w:t>
      </w:r>
      <w:r w:rsidRPr="00A273CE">
        <w:rPr>
          <w:rFonts w:ascii="Times New Roman" w:hAnsi="Times New Roman"/>
        </w:rPr>
        <w:tab/>
        <w:t>$ 1.52</w:t>
      </w:r>
    </w:p>
    <w:p w14:paraId="24BFF5F5" w14:textId="4F7449B1" w:rsidR="00A273CE" w:rsidRDefault="00A273CE" w:rsidP="00A273CE">
      <w:pPr>
        <w:pStyle w:val="ListParagraph"/>
        <w:spacing w:line="48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Up to 2,000 gallons</w:t>
      </w:r>
      <w:r>
        <w:rPr>
          <w:rFonts w:ascii="Times New Roman" w:hAnsi="Times New Roman"/>
        </w:rPr>
        <w:tab/>
        <w:t>$ 0.27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Up to 7,000 gallons</w:t>
      </w:r>
      <w:r>
        <w:rPr>
          <w:rFonts w:ascii="Times New Roman" w:hAnsi="Times New Roman"/>
        </w:rPr>
        <w:tab/>
        <w:t>$ 1.90</w:t>
      </w:r>
    </w:p>
    <w:p w14:paraId="102A8630" w14:textId="201A4E93" w:rsidR="00A273CE" w:rsidRDefault="00A273CE" w:rsidP="00A273CE">
      <w:pPr>
        <w:pStyle w:val="ListParagraph"/>
        <w:spacing w:line="48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Up to 3,000 gallons</w:t>
      </w:r>
      <w:r>
        <w:rPr>
          <w:rFonts w:ascii="Times New Roman" w:hAnsi="Times New Roman"/>
        </w:rPr>
        <w:tab/>
        <w:t>$ 0.54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Up to </w:t>
      </w:r>
      <w:r w:rsidR="006E643B">
        <w:rPr>
          <w:rFonts w:ascii="Times New Roman" w:hAnsi="Times New Roman"/>
        </w:rPr>
        <w:t>8,000 gallons</w:t>
      </w:r>
      <w:r w:rsidR="006E643B">
        <w:rPr>
          <w:rFonts w:ascii="Times New Roman" w:hAnsi="Times New Roman"/>
        </w:rPr>
        <w:tab/>
        <w:t>$ 2.28</w:t>
      </w:r>
    </w:p>
    <w:p w14:paraId="52C06A0F" w14:textId="727B7950" w:rsidR="00A273CE" w:rsidRDefault="00A273CE" w:rsidP="00A273CE">
      <w:pPr>
        <w:pStyle w:val="ListParagraph"/>
        <w:spacing w:line="48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Up to 4,000 gallons</w:t>
      </w:r>
      <w:r>
        <w:rPr>
          <w:rFonts w:ascii="Times New Roman" w:hAnsi="Times New Roman"/>
        </w:rPr>
        <w:tab/>
        <w:t>$ 0.81</w:t>
      </w:r>
      <w:r w:rsidR="006E643B">
        <w:rPr>
          <w:rFonts w:ascii="Times New Roman" w:hAnsi="Times New Roman"/>
        </w:rPr>
        <w:tab/>
      </w:r>
      <w:r w:rsidR="006E643B">
        <w:rPr>
          <w:rFonts w:ascii="Times New Roman" w:hAnsi="Times New Roman"/>
        </w:rPr>
        <w:tab/>
      </w:r>
      <w:r w:rsidR="006E643B">
        <w:rPr>
          <w:rFonts w:ascii="Times New Roman" w:hAnsi="Times New Roman"/>
        </w:rPr>
        <w:tab/>
      </w:r>
      <w:r w:rsidR="006E643B">
        <w:rPr>
          <w:rFonts w:ascii="Times New Roman" w:hAnsi="Times New Roman"/>
        </w:rPr>
        <w:tab/>
        <w:t>Up to 9,000 gallons</w:t>
      </w:r>
      <w:r w:rsidR="006E643B">
        <w:rPr>
          <w:rFonts w:ascii="Times New Roman" w:hAnsi="Times New Roman"/>
        </w:rPr>
        <w:tab/>
        <w:t>$ 2.66</w:t>
      </w:r>
    </w:p>
    <w:p w14:paraId="462E8DD6" w14:textId="0429BBF8" w:rsidR="00A273CE" w:rsidRDefault="00A273CE" w:rsidP="00A273CE">
      <w:pPr>
        <w:pStyle w:val="ListParagraph"/>
        <w:spacing w:line="48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Up to 5,000 gallons</w:t>
      </w:r>
      <w:r>
        <w:rPr>
          <w:rFonts w:ascii="Times New Roman" w:hAnsi="Times New Roman"/>
        </w:rPr>
        <w:tab/>
        <w:t>$ 1.14</w:t>
      </w:r>
      <w:r w:rsidR="006E643B">
        <w:rPr>
          <w:rFonts w:ascii="Times New Roman" w:hAnsi="Times New Roman"/>
        </w:rPr>
        <w:tab/>
      </w:r>
      <w:r w:rsidR="006E643B">
        <w:rPr>
          <w:rFonts w:ascii="Times New Roman" w:hAnsi="Times New Roman"/>
        </w:rPr>
        <w:tab/>
      </w:r>
      <w:r w:rsidR="006E643B">
        <w:rPr>
          <w:rFonts w:ascii="Times New Roman" w:hAnsi="Times New Roman"/>
        </w:rPr>
        <w:tab/>
      </w:r>
      <w:r w:rsidR="006E643B">
        <w:rPr>
          <w:rFonts w:ascii="Times New Roman" w:hAnsi="Times New Roman"/>
        </w:rPr>
        <w:tab/>
        <w:t>Up to 10,000 gallons</w:t>
      </w:r>
      <w:r w:rsidR="006E643B">
        <w:rPr>
          <w:rFonts w:ascii="Times New Roman" w:hAnsi="Times New Roman"/>
        </w:rPr>
        <w:tab/>
        <w:t>$ 3.04</w:t>
      </w:r>
    </w:p>
    <w:bookmarkEnd w:id="1"/>
    <w:p w14:paraId="501CD08A" w14:textId="7C7927DA" w:rsidR="003031C6" w:rsidRDefault="003031C6" w:rsidP="00A273CE">
      <w:pPr>
        <w:pStyle w:val="ListParagraph"/>
        <w:spacing w:line="480" w:lineRule="auto"/>
        <w:ind w:left="1440"/>
        <w:rPr>
          <w:rFonts w:ascii="Times New Roman" w:hAnsi="Times New Roman"/>
        </w:rPr>
      </w:pPr>
    </w:p>
    <w:p w14:paraId="08B86632" w14:textId="77777777" w:rsidR="003031C6" w:rsidRPr="00D92BF6" w:rsidRDefault="003031C6" w:rsidP="00D92BF6">
      <w:pPr>
        <w:spacing w:line="480" w:lineRule="auto"/>
        <w:ind w:left="0"/>
        <w:rPr>
          <w:rFonts w:ascii="Times New Roman" w:hAnsi="Times New Roman"/>
        </w:rPr>
      </w:pPr>
    </w:p>
    <w:p w14:paraId="5704DF86" w14:textId="25353DFE" w:rsidR="006E643B" w:rsidRDefault="003031C6" w:rsidP="003031C6">
      <w:pPr>
        <w:pStyle w:val="ListParagraph"/>
        <w:numPr>
          <w:ilvl w:val="0"/>
          <w:numId w:val="50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Sewer Rates to increase @ 1% to be adjusted as follows:</w:t>
      </w:r>
    </w:p>
    <w:p w14:paraId="415BB657" w14:textId="2560FF9B" w:rsidR="0047360F" w:rsidRPr="0047360F" w:rsidRDefault="0047360F" w:rsidP="0047360F">
      <w:pPr>
        <w:pStyle w:val="ListParagraph"/>
        <w:spacing w:line="480" w:lineRule="auto"/>
        <w:ind w:left="1440"/>
        <w:rPr>
          <w:rFonts w:ascii="Times New Roman" w:hAnsi="Times New Roman"/>
        </w:rPr>
      </w:pPr>
      <w:r w:rsidRPr="0047360F">
        <w:rPr>
          <w:rFonts w:ascii="Times New Roman" w:hAnsi="Times New Roman"/>
        </w:rPr>
        <w:t>Up to 1,000 gallons</w:t>
      </w:r>
      <w:r w:rsidRPr="0047360F">
        <w:rPr>
          <w:rFonts w:ascii="Times New Roman" w:hAnsi="Times New Roman"/>
        </w:rPr>
        <w:tab/>
        <w:t>$ 0.00</w:t>
      </w:r>
      <w:r w:rsidRPr="0047360F">
        <w:rPr>
          <w:rFonts w:ascii="Times New Roman" w:hAnsi="Times New Roman"/>
        </w:rPr>
        <w:tab/>
      </w:r>
      <w:r w:rsidRPr="0047360F">
        <w:rPr>
          <w:rFonts w:ascii="Times New Roman" w:hAnsi="Times New Roman"/>
        </w:rPr>
        <w:tab/>
      </w:r>
      <w:r w:rsidRPr="0047360F">
        <w:rPr>
          <w:rFonts w:ascii="Times New Roman" w:hAnsi="Times New Roman"/>
        </w:rPr>
        <w:tab/>
      </w:r>
      <w:r w:rsidRPr="0047360F">
        <w:rPr>
          <w:rFonts w:ascii="Times New Roman" w:hAnsi="Times New Roman"/>
        </w:rPr>
        <w:tab/>
        <w:t>Up to 6,000 gallons</w:t>
      </w:r>
      <w:r w:rsidRPr="0047360F">
        <w:rPr>
          <w:rFonts w:ascii="Times New Roman" w:hAnsi="Times New Roman"/>
        </w:rPr>
        <w:tab/>
        <w:t>$ 1.</w:t>
      </w:r>
      <w:r w:rsidR="00D92BF6">
        <w:rPr>
          <w:rFonts w:ascii="Times New Roman" w:hAnsi="Times New Roman"/>
        </w:rPr>
        <w:t>86</w:t>
      </w:r>
    </w:p>
    <w:p w14:paraId="766F0E41" w14:textId="5D6268A4" w:rsidR="0047360F" w:rsidRPr="0047360F" w:rsidRDefault="0047360F" w:rsidP="0047360F">
      <w:pPr>
        <w:pStyle w:val="ListParagraph"/>
        <w:spacing w:line="480" w:lineRule="auto"/>
        <w:ind w:left="1440"/>
        <w:rPr>
          <w:rFonts w:ascii="Times New Roman" w:hAnsi="Times New Roman"/>
        </w:rPr>
      </w:pPr>
      <w:r w:rsidRPr="0047360F">
        <w:rPr>
          <w:rFonts w:ascii="Times New Roman" w:hAnsi="Times New Roman"/>
        </w:rPr>
        <w:t>Up to 2,000 gallons</w:t>
      </w:r>
      <w:r w:rsidRPr="0047360F">
        <w:rPr>
          <w:rFonts w:ascii="Times New Roman" w:hAnsi="Times New Roman"/>
        </w:rPr>
        <w:tab/>
        <w:t>$ 0.</w:t>
      </w:r>
      <w:r>
        <w:rPr>
          <w:rFonts w:ascii="Times New Roman" w:hAnsi="Times New Roman"/>
        </w:rPr>
        <w:t>00</w:t>
      </w:r>
      <w:r w:rsidRPr="0047360F">
        <w:rPr>
          <w:rFonts w:ascii="Times New Roman" w:hAnsi="Times New Roman"/>
        </w:rPr>
        <w:tab/>
      </w:r>
      <w:r w:rsidRPr="0047360F">
        <w:rPr>
          <w:rFonts w:ascii="Times New Roman" w:hAnsi="Times New Roman"/>
        </w:rPr>
        <w:tab/>
      </w:r>
      <w:r w:rsidRPr="0047360F">
        <w:rPr>
          <w:rFonts w:ascii="Times New Roman" w:hAnsi="Times New Roman"/>
        </w:rPr>
        <w:tab/>
      </w:r>
      <w:r w:rsidRPr="0047360F">
        <w:rPr>
          <w:rFonts w:ascii="Times New Roman" w:hAnsi="Times New Roman"/>
        </w:rPr>
        <w:tab/>
        <w:t>Up to 7,000 gallons</w:t>
      </w:r>
      <w:r w:rsidRPr="0047360F">
        <w:rPr>
          <w:rFonts w:ascii="Times New Roman" w:hAnsi="Times New Roman"/>
        </w:rPr>
        <w:tab/>
        <w:t xml:space="preserve">$ </w:t>
      </w:r>
      <w:r w:rsidR="00D92BF6">
        <w:rPr>
          <w:rFonts w:ascii="Times New Roman" w:hAnsi="Times New Roman"/>
        </w:rPr>
        <w:t>2.22</w:t>
      </w:r>
    </w:p>
    <w:p w14:paraId="1D82DC5C" w14:textId="0DC2E46D" w:rsidR="0047360F" w:rsidRPr="0047360F" w:rsidRDefault="0047360F" w:rsidP="0047360F">
      <w:pPr>
        <w:pStyle w:val="ListParagraph"/>
        <w:spacing w:line="480" w:lineRule="auto"/>
        <w:ind w:left="1440"/>
        <w:rPr>
          <w:rFonts w:ascii="Times New Roman" w:hAnsi="Times New Roman"/>
        </w:rPr>
      </w:pPr>
      <w:r w:rsidRPr="0047360F">
        <w:rPr>
          <w:rFonts w:ascii="Times New Roman" w:hAnsi="Times New Roman"/>
        </w:rPr>
        <w:t>Up to 3,000 gallons</w:t>
      </w:r>
      <w:r w:rsidRPr="0047360F">
        <w:rPr>
          <w:rFonts w:ascii="Times New Roman" w:hAnsi="Times New Roman"/>
        </w:rPr>
        <w:tab/>
        <w:t>$ 0.</w:t>
      </w:r>
      <w:r>
        <w:rPr>
          <w:rFonts w:ascii="Times New Roman" w:hAnsi="Times New Roman"/>
        </w:rPr>
        <w:t>50</w:t>
      </w:r>
      <w:r w:rsidRPr="0047360F">
        <w:rPr>
          <w:rFonts w:ascii="Times New Roman" w:hAnsi="Times New Roman"/>
        </w:rPr>
        <w:tab/>
      </w:r>
      <w:r w:rsidRPr="0047360F">
        <w:rPr>
          <w:rFonts w:ascii="Times New Roman" w:hAnsi="Times New Roman"/>
        </w:rPr>
        <w:tab/>
      </w:r>
      <w:r w:rsidRPr="0047360F">
        <w:rPr>
          <w:rFonts w:ascii="Times New Roman" w:hAnsi="Times New Roman"/>
        </w:rPr>
        <w:tab/>
      </w:r>
      <w:r w:rsidRPr="0047360F">
        <w:rPr>
          <w:rFonts w:ascii="Times New Roman" w:hAnsi="Times New Roman"/>
        </w:rPr>
        <w:tab/>
        <w:t>Up to 8,000 gallons</w:t>
      </w:r>
      <w:r w:rsidRPr="0047360F">
        <w:rPr>
          <w:rFonts w:ascii="Times New Roman" w:hAnsi="Times New Roman"/>
        </w:rPr>
        <w:tab/>
        <w:t>$ 2.</w:t>
      </w:r>
      <w:r w:rsidR="00D92BF6">
        <w:rPr>
          <w:rFonts w:ascii="Times New Roman" w:hAnsi="Times New Roman"/>
        </w:rPr>
        <w:t>58</w:t>
      </w:r>
    </w:p>
    <w:p w14:paraId="404C7BEE" w14:textId="022D39E5" w:rsidR="0047360F" w:rsidRPr="0047360F" w:rsidRDefault="0047360F" w:rsidP="0047360F">
      <w:pPr>
        <w:pStyle w:val="ListParagraph"/>
        <w:spacing w:line="480" w:lineRule="auto"/>
        <w:ind w:left="1440"/>
        <w:rPr>
          <w:rFonts w:ascii="Times New Roman" w:hAnsi="Times New Roman"/>
        </w:rPr>
      </w:pPr>
      <w:r w:rsidRPr="0047360F">
        <w:rPr>
          <w:rFonts w:ascii="Times New Roman" w:hAnsi="Times New Roman"/>
        </w:rPr>
        <w:t>Up to 4,000 gallons</w:t>
      </w:r>
      <w:r w:rsidRPr="0047360F">
        <w:rPr>
          <w:rFonts w:ascii="Times New Roman" w:hAnsi="Times New Roman"/>
        </w:rPr>
        <w:tab/>
        <w:t xml:space="preserve">$ </w:t>
      </w:r>
      <w:r>
        <w:rPr>
          <w:rFonts w:ascii="Times New Roman" w:hAnsi="Times New Roman"/>
        </w:rPr>
        <w:t>1.14</w:t>
      </w:r>
      <w:r w:rsidRPr="0047360F">
        <w:rPr>
          <w:rFonts w:ascii="Times New Roman" w:hAnsi="Times New Roman"/>
        </w:rPr>
        <w:tab/>
      </w:r>
      <w:r w:rsidRPr="0047360F">
        <w:rPr>
          <w:rFonts w:ascii="Times New Roman" w:hAnsi="Times New Roman"/>
        </w:rPr>
        <w:tab/>
      </w:r>
      <w:r w:rsidRPr="0047360F">
        <w:rPr>
          <w:rFonts w:ascii="Times New Roman" w:hAnsi="Times New Roman"/>
        </w:rPr>
        <w:tab/>
      </w:r>
      <w:r w:rsidRPr="0047360F">
        <w:rPr>
          <w:rFonts w:ascii="Times New Roman" w:hAnsi="Times New Roman"/>
        </w:rPr>
        <w:tab/>
        <w:t>Up to 9,000 gallons</w:t>
      </w:r>
      <w:r w:rsidRPr="0047360F">
        <w:rPr>
          <w:rFonts w:ascii="Times New Roman" w:hAnsi="Times New Roman"/>
        </w:rPr>
        <w:tab/>
        <w:t xml:space="preserve">$ </w:t>
      </w:r>
      <w:r w:rsidR="00D92BF6">
        <w:rPr>
          <w:rFonts w:ascii="Times New Roman" w:hAnsi="Times New Roman"/>
        </w:rPr>
        <w:t>2.94</w:t>
      </w:r>
    </w:p>
    <w:p w14:paraId="3BE04655" w14:textId="7CD68286" w:rsidR="00167759" w:rsidRPr="00D92BF6" w:rsidRDefault="0047360F" w:rsidP="00D92BF6">
      <w:pPr>
        <w:pStyle w:val="ListParagraph"/>
        <w:spacing w:line="480" w:lineRule="auto"/>
        <w:ind w:left="1440"/>
        <w:rPr>
          <w:rFonts w:ascii="Times New Roman" w:hAnsi="Times New Roman"/>
        </w:rPr>
      </w:pPr>
      <w:r w:rsidRPr="0047360F">
        <w:rPr>
          <w:rFonts w:ascii="Times New Roman" w:hAnsi="Times New Roman"/>
        </w:rPr>
        <w:t>Up to 5,000 gallons</w:t>
      </w:r>
      <w:r w:rsidRPr="0047360F">
        <w:rPr>
          <w:rFonts w:ascii="Times New Roman" w:hAnsi="Times New Roman"/>
        </w:rPr>
        <w:tab/>
        <w:t xml:space="preserve">$ </w:t>
      </w:r>
      <w:r w:rsidR="00D92BF6">
        <w:rPr>
          <w:rFonts w:ascii="Times New Roman" w:hAnsi="Times New Roman"/>
        </w:rPr>
        <w:t>1.50</w:t>
      </w:r>
      <w:r w:rsidRPr="0047360F">
        <w:rPr>
          <w:rFonts w:ascii="Times New Roman" w:hAnsi="Times New Roman"/>
        </w:rPr>
        <w:tab/>
      </w:r>
      <w:r w:rsidRPr="0047360F">
        <w:rPr>
          <w:rFonts w:ascii="Times New Roman" w:hAnsi="Times New Roman"/>
        </w:rPr>
        <w:tab/>
      </w:r>
      <w:r w:rsidRPr="0047360F">
        <w:rPr>
          <w:rFonts w:ascii="Times New Roman" w:hAnsi="Times New Roman"/>
        </w:rPr>
        <w:tab/>
      </w:r>
      <w:r w:rsidRPr="0047360F">
        <w:rPr>
          <w:rFonts w:ascii="Times New Roman" w:hAnsi="Times New Roman"/>
        </w:rPr>
        <w:tab/>
        <w:t>Up to 10,000 gallons</w:t>
      </w:r>
      <w:r w:rsidRPr="0047360F">
        <w:rPr>
          <w:rFonts w:ascii="Times New Roman" w:hAnsi="Times New Roman"/>
        </w:rPr>
        <w:tab/>
        <w:t xml:space="preserve">$ </w:t>
      </w:r>
      <w:r w:rsidR="00D92BF6">
        <w:rPr>
          <w:rFonts w:ascii="Times New Roman" w:hAnsi="Times New Roman"/>
        </w:rPr>
        <w:t>3.30</w:t>
      </w:r>
    </w:p>
    <w:p w14:paraId="2815770A" w14:textId="462B04CC" w:rsidR="00EA752D" w:rsidRDefault="004C210F" w:rsidP="0088259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bookmarkStart w:id="2" w:name="_Hlk25658637"/>
      <w:bookmarkEnd w:id="0"/>
      <w:r>
        <w:rPr>
          <w:rFonts w:ascii="Times New Roman" w:hAnsi="Times New Roman"/>
        </w:rPr>
        <w:t xml:space="preserve">Baker </w:t>
      </w:r>
      <w:r w:rsidR="009B799D" w:rsidRPr="009B799D">
        <w:rPr>
          <w:rFonts w:ascii="Times New Roman" w:hAnsi="Times New Roman"/>
        </w:rPr>
        <w:t xml:space="preserve">makes motion to </w:t>
      </w:r>
      <w:r w:rsidR="009B799D">
        <w:rPr>
          <w:rFonts w:ascii="Times New Roman" w:hAnsi="Times New Roman"/>
        </w:rPr>
        <w:t>approve</w:t>
      </w:r>
      <w:r w:rsidR="009B799D" w:rsidRPr="009B799D">
        <w:rPr>
          <w:rFonts w:ascii="Times New Roman" w:hAnsi="Times New Roman"/>
        </w:rPr>
        <w:t xml:space="preserve"> </w:t>
      </w:r>
      <w:r w:rsidR="00882598">
        <w:rPr>
          <w:rFonts w:ascii="Times New Roman" w:hAnsi="Times New Roman"/>
        </w:rPr>
        <w:t>Blanket Purchase Orders for PWA Department for the 2020 -2021 Fiscal Year with the exception of the following:</w:t>
      </w:r>
    </w:p>
    <w:p w14:paraId="7928A52E" w14:textId="27180868" w:rsidR="00882598" w:rsidRPr="00A273CE" w:rsidRDefault="00882598" w:rsidP="00A273CE">
      <w:pPr>
        <w:pStyle w:val="ListParagraph"/>
        <w:numPr>
          <w:ilvl w:val="0"/>
          <w:numId w:val="39"/>
        </w:numPr>
        <w:spacing w:line="480" w:lineRule="auto"/>
        <w:rPr>
          <w:rFonts w:ascii="Times New Roman" w:hAnsi="Times New Roman"/>
        </w:rPr>
      </w:pPr>
      <w:r w:rsidRPr="00A273CE">
        <w:rPr>
          <w:rFonts w:ascii="Times New Roman" w:hAnsi="Times New Roman"/>
        </w:rPr>
        <w:t xml:space="preserve">BPO (blanket purchase order) to exclude Quill </w:t>
      </w:r>
    </w:p>
    <w:p w14:paraId="2755D697" w14:textId="22A856C0" w:rsidR="00882598" w:rsidRPr="00A273CE" w:rsidRDefault="00882598" w:rsidP="00A273CE">
      <w:pPr>
        <w:pStyle w:val="ListParagraph"/>
        <w:numPr>
          <w:ilvl w:val="0"/>
          <w:numId w:val="39"/>
        </w:numPr>
        <w:spacing w:line="480" w:lineRule="auto"/>
        <w:rPr>
          <w:rFonts w:ascii="Times New Roman" w:hAnsi="Times New Roman"/>
        </w:rPr>
      </w:pPr>
      <w:r w:rsidRPr="00A273CE">
        <w:rPr>
          <w:rFonts w:ascii="Times New Roman" w:hAnsi="Times New Roman"/>
        </w:rPr>
        <w:t>BPO (blanket purchase order) to reduce the following:</w:t>
      </w:r>
    </w:p>
    <w:p w14:paraId="23162285" w14:textId="2721D0C5" w:rsidR="00882598" w:rsidRPr="00882598" w:rsidRDefault="00882598" w:rsidP="00882598">
      <w:pPr>
        <w:pStyle w:val="ListParagraph"/>
        <w:spacing w:line="480" w:lineRule="auto"/>
        <w:ind w:left="1260" w:firstLine="180"/>
        <w:rPr>
          <w:rFonts w:ascii="Times New Roman" w:hAnsi="Times New Roman"/>
        </w:rPr>
      </w:pPr>
      <w:r w:rsidRPr="00882598">
        <w:rPr>
          <w:rFonts w:ascii="Times New Roman" w:hAnsi="Times New Roman"/>
        </w:rPr>
        <w:t>Allied Waste (sanitation)</w:t>
      </w:r>
      <w:r w:rsidRPr="00882598">
        <w:rPr>
          <w:rFonts w:ascii="Times New Roman" w:hAnsi="Times New Roman"/>
        </w:rPr>
        <w:tab/>
      </w:r>
      <w:r w:rsidRPr="00882598">
        <w:rPr>
          <w:rFonts w:ascii="Times New Roman" w:hAnsi="Times New Roman"/>
        </w:rPr>
        <w:tab/>
      </w:r>
      <w:r w:rsidRPr="00882598">
        <w:rPr>
          <w:rFonts w:ascii="Times New Roman" w:hAnsi="Times New Roman"/>
        </w:rPr>
        <w:tab/>
      </w:r>
      <w:r w:rsidRPr="00882598">
        <w:rPr>
          <w:rFonts w:ascii="Times New Roman" w:hAnsi="Times New Roman"/>
        </w:rPr>
        <w:tab/>
        <w:t>From $312,000.00</w:t>
      </w:r>
      <w:r w:rsidRPr="00882598">
        <w:rPr>
          <w:rFonts w:ascii="Times New Roman" w:hAnsi="Times New Roman"/>
        </w:rPr>
        <w:tab/>
        <w:t>To: $290,000.00</w:t>
      </w:r>
    </w:p>
    <w:p w14:paraId="2336FC9E" w14:textId="6CE29806" w:rsidR="00882598" w:rsidRPr="00882598" w:rsidRDefault="00882598" w:rsidP="00882598">
      <w:pPr>
        <w:pStyle w:val="ListParagraph"/>
        <w:spacing w:line="480" w:lineRule="auto"/>
        <w:ind w:left="1080" w:firstLine="360"/>
        <w:rPr>
          <w:rFonts w:ascii="Times New Roman" w:hAnsi="Times New Roman"/>
        </w:rPr>
      </w:pPr>
      <w:r w:rsidRPr="00882598">
        <w:rPr>
          <w:rFonts w:ascii="Times New Roman" w:hAnsi="Times New Roman"/>
        </w:rPr>
        <w:t>Core and Main</w:t>
      </w:r>
      <w:r w:rsidRPr="00882598">
        <w:rPr>
          <w:rFonts w:ascii="Times New Roman" w:hAnsi="Times New Roman"/>
        </w:rPr>
        <w:tab/>
      </w:r>
      <w:r w:rsidRPr="00882598">
        <w:rPr>
          <w:rFonts w:ascii="Times New Roman" w:hAnsi="Times New Roman"/>
        </w:rPr>
        <w:tab/>
      </w:r>
      <w:r w:rsidRPr="00882598">
        <w:rPr>
          <w:rFonts w:ascii="Times New Roman" w:hAnsi="Times New Roman"/>
        </w:rPr>
        <w:tab/>
      </w:r>
      <w:r w:rsidRPr="00882598">
        <w:rPr>
          <w:rFonts w:ascii="Times New Roman" w:hAnsi="Times New Roman"/>
        </w:rPr>
        <w:tab/>
      </w:r>
      <w:r w:rsidRPr="00882598">
        <w:rPr>
          <w:rFonts w:ascii="Times New Roman" w:hAnsi="Times New Roman"/>
        </w:rPr>
        <w:tab/>
      </w:r>
      <w:r w:rsidRPr="00882598">
        <w:rPr>
          <w:rFonts w:ascii="Times New Roman" w:hAnsi="Times New Roman"/>
        </w:rPr>
        <w:tab/>
        <w:t>From $60,000.00</w:t>
      </w:r>
      <w:r w:rsidRPr="00882598">
        <w:rPr>
          <w:rFonts w:ascii="Times New Roman" w:hAnsi="Times New Roman"/>
        </w:rPr>
        <w:tab/>
        <w:t>To: $10,000.00</w:t>
      </w:r>
    </w:p>
    <w:p w14:paraId="7B63EB7C" w14:textId="69953730" w:rsidR="00882598" w:rsidRDefault="00882598" w:rsidP="00882598">
      <w:pPr>
        <w:pStyle w:val="ListParagraph"/>
        <w:spacing w:line="480" w:lineRule="auto"/>
        <w:ind w:left="900" w:firstLine="540"/>
        <w:rPr>
          <w:rFonts w:ascii="Times New Roman" w:hAnsi="Times New Roman"/>
        </w:rPr>
      </w:pPr>
      <w:r w:rsidRPr="00882598">
        <w:rPr>
          <w:rFonts w:ascii="Times New Roman" w:hAnsi="Times New Roman"/>
        </w:rPr>
        <w:t>T &amp; C (Colbert’s) for Tire Repair ONLY</w:t>
      </w:r>
      <w:r w:rsidRPr="00882598">
        <w:rPr>
          <w:rFonts w:ascii="Times New Roman" w:hAnsi="Times New Roman"/>
        </w:rPr>
        <w:tab/>
      </w:r>
      <w:r w:rsidRPr="00882598">
        <w:rPr>
          <w:rFonts w:ascii="Times New Roman" w:hAnsi="Times New Roman"/>
        </w:rPr>
        <w:tab/>
        <w:t>From $2,000.00</w:t>
      </w:r>
      <w:r w:rsidRPr="00882598">
        <w:rPr>
          <w:rFonts w:ascii="Times New Roman" w:hAnsi="Times New Roman"/>
        </w:rPr>
        <w:tab/>
        <w:t>To: $500.00</w:t>
      </w:r>
    </w:p>
    <w:p w14:paraId="6696A250" w14:textId="11F90AA8" w:rsidR="00882598" w:rsidRPr="00882598" w:rsidRDefault="00882598" w:rsidP="00D92BF6">
      <w:pPr>
        <w:spacing w:line="480" w:lineRule="auto"/>
        <w:ind w:left="720" w:firstLine="7"/>
        <w:rPr>
          <w:rFonts w:ascii="Times New Roman" w:hAnsi="Times New Roman"/>
        </w:rPr>
      </w:pPr>
      <w:r>
        <w:rPr>
          <w:rFonts w:ascii="Times New Roman" w:hAnsi="Times New Roman"/>
        </w:rPr>
        <w:t>Miller seconds motion. Miller, Kelly, Baker, Marean, Jackson, Hackler, YES. Voegele, NO 6 – 1 Motion Passes</w:t>
      </w:r>
    </w:p>
    <w:p w14:paraId="107F47E7" w14:textId="3AD4EEC4" w:rsidR="00EA752D" w:rsidRPr="00EA752D" w:rsidRDefault="00EA752D" w:rsidP="00EA752D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EA752D">
        <w:rPr>
          <w:rFonts w:ascii="Times New Roman" w:hAnsi="Times New Roman"/>
        </w:rPr>
        <w:t xml:space="preserve">Voegele makes motion to adjourn. </w:t>
      </w:r>
      <w:r w:rsidR="00882598">
        <w:rPr>
          <w:rFonts w:ascii="Times New Roman" w:hAnsi="Times New Roman"/>
        </w:rPr>
        <w:t>Hackler</w:t>
      </w:r>
      <w:r w:rsidRPr="00EA752D">
        <w:rPr>
          <w:rFonts w:ascii="Times New Roman" w:hAnsi="Times New Roman"/>
        </w:rPr>
        <w:t xml:space="preserve"> seconds motion. Hackler</w:t>
      </w:r>
      <w:r w:rsidR="00882598">
        <w:rPr>
          <w:rFonts w:ascii="Times New Roman" w:hAnsi="Times New Roman"/>
        </w:rPr>
        <w:t>,</w:t>
      </w:r>
      <w:r w:rsidRPr="00EA752D">
        <w:rPr>
          <w:rFonts w:ascii="Times New Roman" w:hAnsi="Times New Roman"/>
        </w:rPr>
        <w:t xml:space="preserve"> Voegele</w:t>
      </w:r>
      <w:r w:rsidR="00882598">
        <w:rPr>
          <w:rFonts w:ascii="Times New Roman" w:hAnsi="Times New Roman"/>
        </w:rPr>
        <w:t xml:space="preserve">, </w:t>
      </w:r>
      <w:r w:rsidR="00882598" w:rsidRPr="00882598">
        <w:rPr>
          <w:rFonts w:ascii="Times New Roman" w:hAnsi="Times New Roman"/>
        </w:rPr>
        <w:t xml:space="preserve">Kelly, Baker, Marean, Jackson, </w:t>
      </w:r>
      <w:r w:rsidR="00882598">
        <w:rPr>
          <w:rFonts w:ascii="Times New Roman" w:hAnsi="Times New Roman"/>
        </w:rPr>
        <w:t>Miller</w:t>
      </w:r>
      <w:r w:rsidRPr="00EA752D">
        <w:rPr>
          <w:rFonts w:ascii="Times New Roman" w:hAnsi="Times New Roman"/>
        </w:rPr>
        <w:t xml:space="preserve"> – YE</w:t>
      </w:r>
      <w:r w:rsidR="00882598">
        <w:rPr>
          <w:rFonts w:ascii="Times New Roman" w:hAnsi="Times New Roman"/>
        </w:rPr>
        <w:t xml:space="preserve">S. </w:t>
      </w:r>
      <w:r w:rsidR="00167759">
        <w:rPr>
          <w:rFonts w:ascii="Times New Roman" w:hAnsi="Times New Roman"/>
        </w:rPr>
        <w:t>7</w:t>
      </w:r>
      <w:r w:rsidRPr="00EA752D">
        <w:rPr>
          <w:rFonts w:ascii="Times New Roman" w:hAnsi="Times New Roman"/>
        </w:rPr>
        <w:t>-0 Motion Passes</w:t>
      </w:r>
    </w:p>
    <w:bookmarkEnd w:id="2"/>
    <w:p w14:paraId="7524C9B6" w14:textId="1A1A7F5D" w:rsidR="009F2857" w:rsidRPr="00D9047D" w:rsidRDefault="00D9047D" w:rsidP="00B76F50">
      <w:pPr>
        <w:spacing w:line="480" w:lineRule="auto"/>
        <w:ind w:left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 xml:space="preserve">I certify that this Meeting was </w:t>
      </w:r>
      <w:r w:rsidR="00167759">
        <w:rPr>
          <w:rFonts w:ascii="Times New Roman" w:hAnsi="Times New Roman"/>
        </w:rPr>
        <w:t>held</w:t>
      </w:r>
      <w:r w:rsidRPr="00D9047D">
        <w:rPr>
          <w:rFonts w:ascii="Times New Roman" w:hAnsi="Times New Roman"/>
        </w:rPr>
        <w:t xml:space="preserve"> on this</w:t>
      </w:r>
      <w:r w:rsidR="000275A4">
        <w:rPr>
          <w:rFonts w:ascii="Times New Roman" w:hAnsi="Times New Roman"/>
        </w:rPr>
        <w:t xml:space="preserve"> </w:t>
      </w:r>
      <w:r w:rsidR="00167759">
        <w:rPr>
          <w:rFonts w:ascii="Times New Roman" w:hAnsi="Times New Roman"/>
        </w:rPr>
        <w:t>22nd</w:t>
      </w:r>
      <w:r w:rsidR="000275A4">
        <w:rPr>
          <w:rFonts w:ascii="Times New Roman" w:hAnsi="Times New Roman"/>
        </w:rPr>
        <w:t xml:space="preserve"> day of </w:t>
      </w:r>
      <w:r w:rsidR="00EA752D">
        <w:rPr>
          <w:rFonts w:ascii="Times New Roman" w:hAnsi="Times New Roman"/>
        </w:rPr>
        <w:t>June</w:t>
      </w:r>
      <w:r w:rsidR="00F71586">
        <w:rPr>
          <w:rFonts w:ascii="Times New Roman" w:hAnsi="Times New Roman"/>
        </w:rPr>
        <w:t xml:space="preserve">, </w:t>
      </w:r>
      <w:r w:rsidRPr="00D9047D">
        <w:rPr>
          <w:rFonts w:ascii="Times New Roman" w:hAnsi="Times New Roman"/>
        </w:rPr>
        <w:t>20</w:t>
      </w:r>
      <w:r w:rsidR="006D3471">
        <w:rPr>
          <w:rFonts w:ascii="Times New Roman" w:hAnsi="Times New Roman"/>
        </w:rPr>
        <w:t xml:space="preserve">20 </w:t>
      </w:r>
      <w:r w:rsidRPr="00D9047D">
        <w:rPr>
          <w:rFonts w:ascii="Times New Roman" w:hAnsi="Times New Roman"/>
        </w:rPr>
        <w:t>at the Hartshorne City Hall.</w:t>
      </w:r>
    </w:p>
    <w:p w14:paraId="645E6F70" w14:textId="77777777" w:rsidR="00D9047D" w:rsidRPr="00D9047D" w:rsidRDefault="00D9047D" w:rsidP="00C43FEB">
      <w:pPr>
        <w:spacing w:after="0"/>
        <w:rPr>
          <w:rFonts w:ascii="Times New Roman" w:hAnsi="Times New Roman"/>
          <w:u w:val="single"/>
        </w:rPr>
      </w:pPr>
      <w:bookmarkStart w:id="3" w:name="_Hlk25660761"/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</w:p>
    <w:p w14:paraId="15E60869" w14:textId="77777777" w:rsidR="00D9047D" w:rsidRPr="00D9047D" w:rsidRDefault="00D9047D" w:rsidP="00C43FEB">
      <w:pPr>
        <w:spacing w:after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Elizabeth Wilson, City Clerk</w:t>
      </w:r>
    </w:p>
    <w:p w14:paraId="3AB00A43" w14:textId="77777777" w:rsidR="00790DB7" w:rsidRDefault="00790DB7" w:rsidP="00C43FEB">
      <w:pPr>
        <w:spacing w:after="0"/>
        <w:ind w:left="0"/>
        <w:rPr>
          <w:rFonts w:ascii="Times New Roman" w:hAnsi="Times New Roman"/>
        </w:rPr>
      </w:pPr>
    </w:p>
    <w:p w14:paraId="56610C37" w14:textId="3B80EB35" w:rsidR="00790DB7" w:rsidRDefault="00260C79" w:rsidP="00C43FEB">
      <w:p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SEAL</w:t>
      </w:r>
    </w:p>
    <w:p w14:paraId="298F13E7" w14:textId="3C7B8030" w:rsidR="00D9047D" w:rsidRPr="00D9047D" w:rsidRDefault="00790DB7" w:rsidP="00C43FEB">
      <w:pPr>
        <w:spacing w:after="0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</w:t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B76F50">
        <w:rPr>
          <w:rFonts w:ascii="Times New Roman" w:hAnsi="Times New Roman"/>
          <w:u w:val="single"/>
        </w:rPr>
        <w:tab/>
      </w:r>
    </w:p>
    <w:p w14:paraId="1EBCC3BC" w14:textId="0C1627B1" w:rsidR="0024598E" w:rsidRPr="009F2857" w:rsidRDefault="00790DB7" w:rsidP="009F285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9047D" w:rsidRPr="00D9047D">
        <w:rPr>
          <w:rFonts w:ascii="Times New Roman" w:hAnsi="Times New Roman"/>
        </w:rPr>
        <w:t>Ashley Faulkner, Mayo</w:t>
      </w:r>
      <w:bookmarkEnd w:id="3"/>
      <w:r w:rsidR="009F2857">
        <w:rPr>
          <w:rFonts w:ascii="Times New Roman" w:hAnsi="Times New Roman"/>
        </w:rPr>
        <w:t>r</w:t>
      </w:r>
    </w:p>
    <w:sectPr w:rsidR="0024598E" w:rsidRPr="009F2857" w:rsidSect="002A749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DFDDD" w14:textId="77777777" w:rsidR="00F44074" w:rsidRDefault="00F44074" w:rsidP="00D9047D">
      <w:pPr>
        <w:spacing w:after="0" w:line="240" w:lineRule="auto"/>
      </w:pPr>
      <w:r>
        <w:separator/>
      </w:r>
    </w:p>
  </w:endnote>
  <w:endnote w:type="continuationSeparator" w:id="0">
    <w:p w14:paraId="1BD49DB8" w14:textId="77777777" w:rsidR="00F44074" w:rsidRDefault="00F44074" w:rsidP="00D9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8817C" w14:textId="77777777" w:rsidR="00F44074" w:rsidRDefault="00F44074" w:rsidP="00D9047D">
      <w:pPr>
        <w:spacing w:after="0" w:line="240" w:lineRule="auto"/>
      </w:pPr>
      <w:r>
        <w:separator/>
      </w:r>
    </w:p>
  </w:footnote>
  <w:footnote w:type="continuationSeparator" w:id="0">
    <w:p w14:paraId="6A39693D" w14:textId="77777777" w:rsidR="00F44074" w:rsidRDefault="00F44074" w:rsidP="00D9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FDA7F" w14:textId="39FAA30A" w:rsidR="00D9047D" w:rsidRPr="00ED3E6C" w:rsidRDefault="00D9047D" w:rsidP="00ED3E6C">
    <w:pPr>
      <w:pStyle w:val="Heading1"/>
      <w:ind w:left="3600" w:firstLine="720"/>
      <w:jc w:val="left"/>
      <w:rPr>
        <w:rFonts w:ascii="Times New Roman" w:hAnsi="Times New Roman" w:cs="Times New Roman"/>
      </w:rPr>
    </w:pPr>
    <w:r w:rsidRPr="00ED3E6C">
      <w:rPr>
        <w:rFonts w:ascii="Times New Roman" w:hAnsi="Times New Roman" w:cs="Times New Roman"/>
      </w:rPr>
      <w:t>City of Hartshorne</w:t>
    </w:r>
  </w:p>
  <w:p w14:paraId="416DE9F1" w14:textId="77777777" w:rsidR="00D9047D" w:rsidRPr="00ED3E6C" w:rsidRDefault="00D9047D" w:rsidP="00D9047D">
    <w:pPr>
      <w:spacing w:after="0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1101 Penn Ave</w:t>
    </w:r>
  </w:p>
  <w:p w14:paraId="30B4980C" w14:textId="77777777" w:rsidR="00D9047D" w:rsidRPr="00ED3E6C" w:rsidRDefault="00D9047D" w:rsidP="00D9047D">
    <w:pPr>
      <w:spacing w:after="0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Hartshorne, OK 74547</w:t>
    </w:r>
  </w:p>
  <w:p w14:paraId="1B39C181" w14:textId="51D57BF8" w:rsidR="00D9047D" w:rsidRPr="00ED3E6C" w:rsidRDefault="00D9047D" w:rsidP="00D9047D">
    <w:pPr>
      <w:pStyle w:val="Heading1"/>
      <w:rPr>
        <w:rFonts w:ascii="Times New Roman" w:hAnsi="Times New Roman" w:cs="Times New Roman"/>
      </w:rPr>
    </w:pPr>
    <w:r w:rsidRPr="00ED3E6C">
      <w:rPr>
        <w:rFonts w:ascii="Times New Roman" w:hAnsi="Times New Roman" w:cs="Times New Roman"/>
      </w:rPr>
      <w:t>PWA</w:t>
    </w:r>
    <w:r w:rsidR="00E22AE6">
      <w:rPr>
        <w:rFonts w:ascii="Times New Roman" w:hAnsi="Times New Roman" w:cs="Times New Roman"/>
      </w:rPr>
      <w:t xml:space="preserve"> Tele-Conference</w:t>
    </w:r>
    <w:r w:rsidR="006F3EB1">
      <w:rPr>
        <w:rFonts w:ascii="Times New Roman" w:hAnsi="Times New Roman" w:cs="Times New Roman"/>
      </w:rPr>
      <w:t xml:space="preserve"> Special</w:t>
    </w:r>
    <w:r w:rsidRPr="00ED3E6C">
      <w:rPr>
        <w:rFonts w:ascii="Times New Roman" w:hAnsi="Times New Roman" w:cs="Times New Roman"/>
      </w:rPr>
      <w:t xml:space="preserve"> Meeting </w:t>
    </w:r>
    <w:r w:rsidR="00331648">
      <w:rPr>
        <w:rFonts w:ascii="Times New Roman" w:hAnsi="Times New Roman" w:cs="Times New Roman"/>
      </w:rPr>
      <w:t>Minutes</w:t>
    </w:r>
  </w:p>
  <w:p w14:paraId="5D08F1AB" w14:textId="6F56638B" w:rsidR="005F42F2" w:rsidRPr="00ED3E6C" w:rsidRDefault="00AD4C43" w:rsidP="009F4D3D">
    <w:pPr>
      <w:spacing w:after="0" w:line="240" w:lineRule="auto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0</w:t>
    </w:r>
    <w:r w:rsidR="00981BD9">
      <w:rPr>
        <w:rFonts w:ascii="Times New Roman" w:hAnsi="Times New Roman"/>
        <w:sz w:val="22"/>
        <w:szCs w:val="22"/>
      </w:rPr>
      <w:t>6/</w:t>
    </w:r>
    <w:r w:rsidR="00666E83">
      <w:rPr>
        <w:rFonts w:ascii="Times New Roman" w:hAnsi="Times New Roman"/>
        <w:sz w:val="22"/>
        <w:szCs w:val="22"/>
      </w:rPr>
      <w:t>22</w:t>
    </w:r>
    <w:r w:rsidR="00EE3331">
      <w:rPr>
        <w:rFonts w:ascii="Times New Roman" w:hAnsi="Times New Roman"/>
        <w:sz w:val="22"/>
        <w:szCs w:val="22"/>
      </w:rPr>
      <w:t>/20</w:t>
    </w:r>
    <w:r w:rsidR="001738E7">
      <w:rPr>
        <w:rFonts w:ascii="Times New Roman" w:hAnsi="Times New Roman"/>
        <w:sz w:val="22"/>
        <w:szCs w:val="22"/>
      </w:rPr>
      <w:t>20</w:t>
    </w:r>
  </w:p>
  <w:p w14:paraId="1D149B6E" w14:textId="6188ED6A" w:rsidR="00D9047D" w:rsidRPr="00ED3E6C" w:rsidRDefault="00D9047D" w:rsidP="009F4D3D">
    <w:pPr>
      <w:spacing w:after="0" w:line="240" w:lineRule="auto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6:30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3CCBFE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2F9310B"/>
    <w:multiLevelType w:val="hybridMultilevel"/>
    <w:tmpl w:val="78E0A566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02FC2686"/>
    <w:multiLevelType w:val="hybridMultilevel"/>
    <w:tmpl w:val="184CA1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4E48"/>
    <w:multiLevelType w:val="hybridMultilevel"/>
    <w:tmpl w:val="D75A1CD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 w15:restartNumberingAfterBreak="0">
    <w:nsid w:val="07671882"/>
    <w:multiLevelType w:val="hybridMultilevel"/>
    <w:tmpl w:val="EA020E9E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5" w15:restartNumberingAfterBreak="0">
    <w:nsid w:val="08F2629C"/>
    <w:multiLevelType w:val="hybridMultilevel"/>
    <w:tmpl w:val="8760F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AD6177"/>
    <w:multiLevelType w:val="hybridMultilevel"/>
    <w:tmpl w:val="D9AEA0A0"/>
    <w:lvl w:ilvl="0" w:tplc="39C498A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F3699C"/>
    <w:multiLevelType w:val="hybridMultilevel"/>
    <w:tmpl w:val="94B0A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111BB7"/>
    <w:multiLevelType w:val="hybridMultilevel"/>
    <w:tmpl w:val="FFFC219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0AD6097"/>
    <w:multiLevelType w:val="hybridMultilevel"/>
    <w:tmpl w:val="84E001A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18670AA"/>
    <w:multiLevelType w:val="hybridMultilevel"/>
    <w:tmpl w:val="F91655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F1300"/>
    <w:multiLevelType w:val="hybridMultilevel"/>
    <w:tmpl w:val="328466DC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18220619"/>
    <w:multiLevelType w:val="hybridMultilevel"/>
    <w:tmpl w:val="FB9C1518"/>
    <w:lvl w:ilvl="0" w:tplc="3CEC7CF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B651B49"/>
    <w:multiLevelType w:val="hybridMultilevel"/>
    <w:tmpl w:val="FC54DF50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1DFF047D"/>
    <w:multiLevelType w:val="hybridMultilevel"/>
    <w:tmpl w:val="D548C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7163CA"/>
    <w:multiLevelType w:val="hybridMultilevel"/>
    <w:tmpl w:val="FF54D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0D70182"/>
    <w:multiLevelType w:val="hybridMultilevel"/>
    <w:tmpl w:val="FFFC21A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80B565B"/>
    <w:multiLevelType w:val="hybridMultilevel"/>
    <w:tmpl w:val="2CDC5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60BB6"/>
    <w:multiLevelType w:val="hybridMultilevel"/>
    <w:tmpl w:val="CC38345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9" w15:restartNumberingAfterBreak="0">
    <w:nsid w:val="2BF752DC"/>
    <w:multiLevelType w:val="hybridMultilevel"/>
    <w:tmpl w:val="19AE83C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0" w15:restartNumberingAfterBreak="0">
    <w:nsid w:val="2C9C29DF"/>
    <w:multiLevelType w:val="hybridMultilevel"/>
    <w:tmpl w:val="086EE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606F0"/>
    <w:multiLevelType w:val="hybridMultilevel"/>
    <w:tmpl w:val="854E926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 w15:restartNumberingAfterBreak="0">
    <w:nsid w:val="2F144D51"/>
    <w:multiLevelType w:val="hybridMultilevel"/>
    <w:tmpl w:val="755A83F4"/>
    <w:lvl w:ilvl="0" w:tplc="AD54EE9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25EA1"/>
    <w:multiLevelType w:val="hybridMultilevel"/>
    <w:tmpl w:val="E118D0AC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D36CD"/>
    <w:multiLevelType w:val="hybridMultilevel"/>
    <w:tmpl w:val="43BCE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F42E0F"/>
    <w:multiLevelType w:val="hybridMultilevel"/>
    <w:tmpl w:val="44525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B3614F"/>
    <w:multiLevelType w:val="hybridMultilevel"/>
    <w:tmpl w:val="27F662E0"/>
    <w:lvl w:ilvl="0" w:tplc="02967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22009"/>
    <w:multiLevelType w:val="hybridMultilevel"/>
    <w:tmpl w:val="EC2E24BE"/>
    <w:lvl w:ilvl="0" w:tplc="0A92FFE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4BDA3FFC"/>
    <w:multiLevelType w:val="hybridMultilevel"/>
    <w:tmpl w:val="DB66917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9" w15:restartNumberingAfterBreak="0">
    <w:nsid w:val="4C564DC1"/>
    <w:multiLevelType w:val="hybridMultilevel"/>
    <w:tmpl w:val="65689DD0"/>
    <w:lvl w:ilvl="0" w:tplc="C742D17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D284491"/>
    <w:multiLevelType w:val="hybridMultilevel"/>
    <w:tmpl w:val="45AC659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" w15:restartNumberingAfterBreak="0">
    <w:nsid w:val="4FC91530"/>
    <w:multiLevelType w:val="hybridMultilevel"/>
    <w:tmpl w:val="4ADA1D3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68A259E"/>
    <w:multiLevelType w:val="hybridMultilevel"/>
    <w:tmpl w:val="B484C4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C11EB1"/>
    <w:multiLevelType w:val="hybridMultilevel"/>
    <w:tmpl w:val="33E2EEF8"/>
    <w:lvl w:ilvl="0" w:tplc="8F6A5BC6">
      <w:start w:val="1"/>
      <w:numFmt w:val="decimal"/>
      <w:lvlText w:val="%1."/>
      <w:lvlJc w:val="left"/>
      <w:pPr>
        <w:ind w:left="54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0C0FB1"/>
    <w:multiLevelType w:val="hybridMultilevel"/>
    <w:tmpl w:val="109227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39D4F0F"/>
    <w:multiLevelType w:val="hybridMultilevel"/>
    <w:tmpl w:val="71FC4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028C5"/>
    <w:multiLevelType w:val="hybridMultilevel"/>
    <w:tmpl w:val="751C49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75F7A35"/>
    <w:multiLevelType w:val="hybridMultilevel"/>
    <w:tmpl w:val="577A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81568"/>
    <w:multiLevelType w:val="hybridMultilevel"/>
    <w:tmpl w:val="E5AEF3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D0F3469"/>
    <w:multiLevelType w:val="hybridMultilevel"/>
    <w:tmpl w:val="A12801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E881530"/>
    <w:multiLevelType w:val="hybridMultilevel"/>
    <w:tmpl w:val="02EC7E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FE0D8D"/>
    <w:multiLevelType w:val="hybridMultilevel"/>
    <w:tmpl w:val="0DF617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31D74E7"/>
    <w:multiLevelType w:val="hybridMultilevel"/>
    <w:tmpl w:val="40183232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3" w15:restartNumberingAfterBreak="0">
    <w:nsid w:val="75D821E8"/>
    <w:multiLevelType w:val="hybridMultilevel"/>
    <w:tmpl w:val="18946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9B645B"/>
    <w:multiLevelType w:val="hybridMultilevel"/>
    <w:tmpl w:val="833C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E7030"/>
    <w:multiLevelType w:val="hybridMultilevel"/>
    <w:tmpl w:val="4A12F67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6" w15:restartNumberingAfterBreak="0">
    <w:nsid w:val="7A002746"/>
    <w:multiLevelType w:val="hybridMultilevel"/>
    <w:tmpl w:val="B21A29DE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7" w15:restartNumberingAfterBreak="0">
    <w:nsid w:val="7D405A9F"/>
    <w:multiLevelType w:val="hybridMultilevel"/>
    <w:tmpl w:val="B74A3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F623E5"/>
    <w:multiLevelType w:val="hybridMultilevel"/>
    <w:tmpl w:val="97180E6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9" w15:restartNumberingAfterBreak="0">
    <w:nsid w:val="7F900DF3"/>
    <w:multiLevelType w:val="hybridMultilevel"/>
    <w:tmpl w:val="B4BE7E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42"/>
  </w:num>
  <w:num w:numId="4">
    <w:abstractNumId w:val="10"/>
  </w:num>
  <w:num w:numId="5">
    <w:abstractNumId w:val="40"/>
  </w:num>
  <w:num w:numId="6">
    <w:abstractNumId w:val="26"/>
  </w:num>
  <w:num w:numId="7">
    <w:abstractNumId w:val="2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43"/>
  </w:num>
  <w:num w:numId="11">
    <w:abstractNumId w:val="33"/>
  </w:num>
  <w:num w:numId="12">
    <w:abstractNumId w:val="32"/>
  </w:num>
  <w:num w:numId="13">
    <w:abstractNumId w:val="41"/>
  </w:num>
  <w:num w:numId="14">
    <w:abstractNumId w:val="38"/>
  </w:num>
  <w:num w:numId="15">
    <w:abstractNumId w:val="17"/>
  </w:num>
  <w:num w:numId="16">
    <w:abstractNumId w:val="20"/>
  </w:num>
  <w:num w:numId="17">
    <w:abstractNumId w:val="1"/>
  </w:num>
  <w:num w:numId="18">
    <w:abstractNumId w:val="35"/>
  </w:num>
  <w:num w:numId="19">
    <w:abstractNumId w:val="37"/>
  </w:num>
  <w:num w:numId="20">
    <w:abstractNumId w:val="30"/>
  </w:num>
  <w:num w:numId="21">
    <w:abstractNumId w:val="36"/>
  </w:num>
  <w:num w:numId="22">
    <w:abstractNumId w:val="34"/>
  </w:num>
  <w:num w:numId="23">
    <w:abstractNumId w:val="11"/>
  </w:num>
  <w:num w:numId="24">
    <w:abstractNumId w:val="39"/>
  </w:num>
  <w:num w:numId="25">
    <w:abstractNumId w:val="21"/>
  </w:num>
  <w:num w:numId="26">
    <w:abstractNumId w:val="4"/>
  </w:num>
  <w:num w:numId="27">
    <w:abstractNumId w:val="49"/>
  </w:num>
  <w:num w:numId="28">
    <w:abstractNumId w:val="5"/>
  </w:num>
  <w:num w:numId="29">
    <w:abstractNumId w:val="15"/>
  </w:num>
  <w:num w:numId="30">
    <w:abstractNumId w:val="14"/>
  </w:num>
  <w:num w:numId="31">
    <w:abstractNumId w:val="18"/>
  </w:num>
  <w:num w:numId="32">
    <w:abstractNumId w:val="29"/>
  </w:num>
  <w:num w:numId="33">
    <w:abstractNumId w:val="12"/>
  </w:num>
  <w:num w:numId="34">
    <w:abstractNumId w:val="27"/>
  </w:num>
  <w:num w:numId="35">
    <w:abstractNumId w:val="16"/>
  </w:num>
  <w:num w:numId="36">
    <w:abstractNumId w:val="9"/>
  </w:num>
  <w:num w:numId="37">
    <w:abstractNumId w:val="44"/>
  </w:num>
  <w:num w:numId="38">
    <w:abstractNumId w:val="22"/>
  </w:num>
  <w:num w:numId="39">
    <w:abstractNumId w:val="31"/>
  </w:num>
  <w:num w:numId="40">
    <w:abstractNumId w:val="28"/>
  </w:num>
  <w:num w:numId="41">
    <w:abstractNumId w:val="19"/>
  </w:num>
  <w:num w:numId="42">
    <w:abstractNumId w:val="24"/>
  </w:num>
  <w:num w:numId="43">
    <w:abstractNumId w:val="47"/>
  </w:num>
  <w:num w:numId="44">
    <w:abstractNumId w:val="7"/>
  </w:num>
  <w:num w:numId="45">
    <w:abstractNumId w:val="3"/>
  </w:num>
  <w:num w:numId="46">
    <w:abstractNumId w:val="46"/>
  </w:num>
  <w:num w:numId="47">
    <w:abstractNumId w:val="48"/>
  </w:num>
  <w:num w:numId="48">
    <w:abstractNumId w:val="45"/>
  </w:num>
  <w:num w:numId="49">
    <w:abstractNumId w:val="1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D"/>
    <w:rsid w:val="0002470A"/>
    <w:rsid w:val="000275A4"/>
    <w:rsid w:val="00036F10"/>
    <w:rsid w:val="00071821"/>
    <w:rsid w:val="0008271E"/>
    <w:rsid w:val="00085192"/>
    <w:rsid w:val="0009248B"/>
    <w:rsid w:val="000B167A"/>
    <w:rsid w:val="000F2555"/>
    <w:rsid w:val="0012378A"/>
    <w:rsid w:val="00137100"/>
    <w:rsid w:val="00150875"/>
    <w:rsid w:val="00157124"/>
    <w:rsid w:val="00163940"/>
    <w:rsid w:val="00167759"/>
    <w:rsid w:val="001738E7"/>
    <w:rsid w:val="0017621E"/>
    <w:rsid w:val="0017790F"/>
    <w:rsid w:val="0019215F"/>
    <w:rsid w:val="001C1F1C"/>
    <w:rsid w:val="001C791F"/>
    <w:rsid w:val="001D376F"/>
    <w:rsid w:val="001F23B1"/>
    <w:rsid w:val="0022759C"/>
    <w:rsid w:val="00241C82"/>
    <w:rsid w:val="0024598E"/>
    <w:rsid w:val="00260C79"/>
    <w:rsid w:val="0028342B"/>
    <w:rsid w:val="002A7493"/>
    <w:rsid w:val="002A77C3"/>
    <w:rsid w:val="002C3F60"/>
    <w:rsid w:val="002C797C"/>
    <w:rsid w:val="002E396A"/>
    <w:rsid w:val="003031C6"/>
    <w:rsid w:val="00331648"/>
    <w:rsid w:val="00341098"/>
    <w:rsid w:val="00352960"/>
    <w:rsid w:val="0036406A"/>
    <w:rsid w:val="003A05C6"/>
    <w:rsid w:val="003D6D5D"/>
    <w:rsid w:val="0042749E"/>
    <w:rsid w:val="004434DB"/>
    <w:rsid w:val="0047360F"/>
    <w:rsid w:val="00485247"/>
    <w:rsid w:val="004B3194"/>
    <w:rsid w:val="004B3A53"/>
    <w:rsid w:val="004C210F"/>
    <w:rsid w:val="004F6318"/>
    <w:rsid w:val="004F796B"/>
    <w:rsid w:val="004F7AFC"/>
    <w:rsid w:val="00530156"/>
    <w:rsid w:val="00542D59"/>
    <w:rsid w:val="00595BCA"/>
    <w:rsid w:val="00596DB5"/>
    <w:rsid w:val="005A329C"/>
    <w:rsid w:val="005B4C38"/>
    <w:rsid w:val="005D60DC"/>
    <w:rsid w:val="005F0A24"/>
    <w:rsid w:val="005F42F2"/>
    <w:rsid w:val="00606962"/>
    <w:rsid w:val="006244A4"/>
    <w:rsid w:val="0063455E"/>
    <w:rsid w:val="0064377C"/>
    <w:rsid w:val="00647608"/>
    <w:rsid w:val="006658CD"/>
    <w:rsid w:val="00666E83"/>
    <w:rsid w:val="006D3471"/>
    <w:rsid w:val="006E643B"/>
    <w:rsid w:val="006F3EB1"/>
    <w:rsid w:val="006F5424"/>
    <w:rsid w:val="006F667E"/>
    <w:rsid w:val="007159E5"/>
    <w:rsid w:val="00730995"/>
    <w:rsid w:val="00743BE4"/>
    <w:rsid w:val="00744540"/>
    <w:rsid w:val="00760057"/>
    <w:rsid w:val="0076752D"/>
    <w:rsid w:val="00774721"/>
    <w:rsid w:val="0077772C"/>
    <w:rsid w:val="00780521"/>
    <w:rsid w:val="0078113C"/>
    <w:rsid w:val="00790DB7"/>
    <w:rsid w:val="00794E8F"/>
    <w:rsid w:val="007B57FD"/>
    <w:rsid w:val="007E3758"/>
    <w:rsid w:val="007F7BE6"/>
    <w:rsid w:val="008017BE"/>
    <w:rsid w:val="00821602"/>
    <w:rsid w:val="00841237"/>
    <w:rsid w:val="00854231"/>
    <w:rsid w:val="00857062"/>
    <w:rsid w:val="00861DC8"/>
    <w:rsid w:val="0086357D"/>
    <w:rsid w:val="00865B7C"/>
    <w:rsid w:val="00872251"/>
    <w:rsid w:val="00882598"/>
    <w:rsid w:val="008925DB"/>
    <w:rsid w:val="008C75A4"/>
    <w:rsid w:val="00910613"/>
    <w:rsid w:val="009140D0"/>
    <w:rsid w:val="00934002"/>
    <w:rsid w:val="00954D2E"/>
    <w:rsid w:val="00955DD9"/>
    <w:rsid w:val="00981BD9"/>
    <w:rsid w:val="009969DB"/>
    <w:rsid w:val="009A3877"/>
    <w:rsid w:val="009B189D"/>
    <w:rsid w:val="009B799D"/>
    <w:rsid w:val="009F2857"/>
    <w:rsid w:val="009F4D3D"/>
    <w:rsid w:val="00A03850"/>
    <w:rsid w:val="00A07EBD"/>
    <w:rsid w:val="00A16101"/>
    <w:rsid w:val="00A273CE"/>
    <w:rsid w:val="00A31148"/>
    <w:rsid w:val="00A525A6"/>
    <w:rsid w:val="00A62F63"/>
    <w:rsid w:val="00A763F3"/>
    <w:rsid w:val="00AC2865"/>
    <w:rsid w:val="00AC31FC"/>
    <w:rsid w:val="00AD4C43"/>
    <w:rsid w:val="00AE7208"/>
    <w:rsid w:val="00B349FA"/>
    <w:rsid w:val="00B50391"/>
    <w:rsid w:val="00B56CA0"/>
    <w:rsid w:val="00B76F50"/>
    <w:rsid w:val="00B8151A"/>
    <w:rsid w:val="00B85504"/>
    <w:rsid w:val="00BD0626"/>
    <w:rsid w:val="00C01062"/>
    <w:rsid w:val="00C01E74"/>
    <w:rsid w:val="00C10E96"/>
    <w:rsid w:val="00C20555"/>
    <w:rsid w:val="00C43FEB"/>
    <w:rsid w:val="00C469DE"/>
    <w:rsid w:val="00C776E5"/>
    <w:rsid w:val="00C809E8"/>
    <w:rsid w:val="00CA0813"/>
    <w:rsid w:val="00CB3BA7"/>
    <w:rsid w:val="00CB3C13"/>
    <w:rsid w:val="00D22CC4"/>
    <w:rsid w:val="00D23FFA"/>
    <w:rsid w:val="00D2448B"/>
    <w:rsid w:val="00D42BBA"/>
    <w:rsid w:val="00D4744E"/>
    <w:rsid w:val="00D50F6A"/>
    <w:rsid w:val="00D53B57"/>
    <w:rsid w:val="00D71DBB"/>
    <w:rsid w:val="00D75522"/>
    <w:rsid w:val="00D82377"/>
    <w:rsid w:val="00D9047D"/>
    <w:rsid w:val="00D92BF6"/>
    <w:rsid w:val="00DC3F84"/>
    <w:rsid w:val="00DD462E"/>
    <w:rsid w:val="00E03C2A"/>
    <w:rsid w:val="00E17F45"/>
    <w:rsid w:val="00E22AE6"/>
    <w:rsid w:val="00E256BF"/>
    <w:rsid w:val="00E27184"/>
    <w:rsid w:val="00E33C5A"/>
    <w:rsid w:val="00E41BF8"/>
    <w:rsid w:val="00E71A6D"/>
    <w:rsid w:val="00E83B78"/>
    <w:rsid w:val="00E92777"/>
    <w:rsid w:val="00E93576"/>
    <w:rsid w:val="00E96C9A"/>
    <w:rsid w:val="00EA071A"/>
    <w:rsid w:val="00EA752D"/>
    <w:rsid w:val="00ED3E6C"/>
    <w:rsid w:val="00EE00B4"/>
    <w:rsid w:val="00EE0162"/>
    <w:rsid w:val="00EE3331"/>
    <w:rsid w:val="00EE74A9"/>
    <w:rsid w:val="00EF4E00"/>
    <w:rsid w:val="00F0458E"/>
    <w:rsid w:val="00F21B1A"/>
    <w:rsid w:val="00F35FC4"/>
    <w:rsid w:val="00F41D81"/>
    <w:rsid w:val="00F44074"/>
    <w:rsid w:val="00F62D05"/>
    <w:rsid w:val="00F71586"/>
    <w:rsid w:val="00FB68FE"/>
    <w:rsid w:val="00FC3BA2"/>
    <w:rsid w:val="00FC40D4"/>
    <w:rsid w:val="00FD7727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AAF5"/>
  <w15:chartTrackingRefBased/>
  <w15:docId w15:val="{237CB116-E47C-457C-85E7-25CB3E9D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7D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047D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047D"/>
    <w:pPr>
      <w:spacing w:after="480"/>
      <w:contextualSpacing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3F3"/>
    <w:pPr>
      <w:keepNext/>
      <w:spacing w:before="240"/>
      <w:ind w:left="0" w:firstLine="720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9DB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1A6D"/>
    <w:pPr>
      <w:keepNext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167A"/>
    <w:pPr>
      <w:keepNext/>
      <w:ind w:left="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7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47D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9047D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9047D"/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63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F796B"/>
    <w:pPr>
      <w:spacing w:before="240"/>
      <w:ind w:left="720" w:hanging="36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796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9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540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71A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167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B9C4-727D-48B6-AE38-717E1E4A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Clerk</cp:lastModifiedBy>
  <cp:revision>2</cp:revision>
  <cp:lastPrinted>2020-06-02T15:13:00Z</cp:lastPrinted>
  <dcterms:created xsi:type="dcterms:W3CDTF">2020-06-23T17:28:00Z</dcterms:created>
  <dcterms:modified xsi:type="dcterms:W3CDTF">2020-06-23T17:28:00Z</dcterms:modified>
</cp:coreProperties>
</file>